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59346376" w14:textId="77777777" w:rsidR="00167A91" w:rsidRDefault="00167A91" w:rsidP="00167A91">
      <w:pPr>
        <w:jc w:val="center"/>
        <w:rPr>
          <w:b/>
          <w:bCs/>
          <w:sz w:val="23"/>
          <w:szCs w:val="23"/>
          <w:lang w:val="en-GB"/>
        </w:rPr>
      </w:pPr>
      <w:r>
        <w:rPr>
          <w:b/>
          <w:bCs/>
          <w:sz w:val="23"/>
          <w:szCs w:val="23"/>
          <w:lang w:val="en-GB"/>
        </w:rPr>
        <w:t>ZAŁĄCZNIK 6: WZÓR UMOWY MIĘDZY BENEFICJENTEM A UCZESTNIKIEM MOBILNOŚCI PROGRAMU ERASMUS+</w:t>
      </w:r>
    </w:p>
    <w:p w14:paraId="49D89B48" w14:textId="0DB17BED" w:rsidR="00167A91" w:rsidRDefault="00167A91" w:rsidP="00167A91">
      <w:pPr>
        <w:jc w:val="center"/>
        <w:rPr>
          <w:b/>
          <w:bCs/>
          <w:sz w:val="23"/>
          <w:szCs w:val="23"/>
          <w:lang w:val="en-GB"/>
        </w:rPr>
      </w:pPr>
      <w:r w:rsidRPr="00167A91">
        <w:rPr>
          <w:b/>
          <w:bCs/>
          <w:sz w:val="23"/>
          <w:szCs w:val="23"/>
          <w:highlight w:val="yellow"/>
          <w:lang w:val="en-GB"/>
        </w:rPr>
        <w:t>HED</w:t>
      </w:r>
    </w:p>
    <w:p w14:paraId="15C9E4D6" w14:textId="77777777" w:rsidR="00167A91" w:rsidRDefault="00167A91" w:rsidP="00167A91">
      <w:pPr>
        <w:jc w:val="center"/>
        <w:rPr>
          <w:b/>
          <w:bCs/>
          <w:sz w:val="23"/>
          <w:szCs w:val="23"/>
          <w:lang w:val="en-GB"/>
        </w:rPr>
      </w:pPr>
    </w:p>
    <w:p w14:paraId="7D5CAABF" w14:textId="209B15FC" w:rsidR="00167A91" w:rsidRDefault="00BC446A" w:rsidP="00BC446A">
      <w:pPr>
        <w:spacing w:after="360"/>
        <w:jc w:val="center"/>
        <w:rPr>
          <w:b/>
          <w:bCs/>
          <w:sz w:val="24"/>
          <w:szCs w:val="24"/>
          <w:highlight w:val="cyan"/>
          <w:lang w:val="nl-BE"/>
        </w:rPr>
      </w:pPr>
      <w:r>
        <w:rPr>
          <w:sz w:val="24"/>
          <w:szCs w:val="24"/>
          <w:lang w:val="nl-BE"/>
        </w:rPr>
        <w:t>Numer projektu</w:t>
      </w:r>
      <w:r w:rsidRPr="009F4127">
        <w:rPr>
          <w:sz w:val="24"/>
          <w:szCs w:val="24"/>
          <w:lang w:val="nl-BE"/>
        </w:rPr>
        <w:t xml:space="preserve">: </w:t>
      </w:r>
      <w:r>
        <w:rPr>
          <w:sz w:val="24"/>
          <w:szCs w:val="24"/>
          <w:lang w:val="nl-BE"/>
        </w:rPr>
        <w:t>[</w:t>
      </w:r>
      <w:r w:rsidRPr="003C7DD5">
        <w:rPr>
          <w:sz w:val="24"/>
          <w:szCs w:val="24"/>
          <w:lang w:val="nl-BE"/>
        </w:rPr>
        <w:t>2023-1-PL01-KA</w:t>
      </w:r>
      <w:r w:rsidRPr="003C7DD5">
        <w:rPr>
          <w:sz w:val="24"/>
          <w:szCs w:val="24"/>
          <w:highlight w:val="lightGray"/>
          <w:lang w:val="nl-BE"/>
        </w:rPr>
        <w:t>XXX</w:t>
      </w:r>
      <w:r w:rsidRPr="003C7DD5">
        <w:rPr>
          <w:sz w:val="24"/>
          <w:szCs w:val="24"/>
          <w:lang w:val="nl-BE"/>
        </w:rPr>
        <w:t>-HED-</w:t>
      </w:r>
      <w:r w:rsidRPr="003C7DD5">
        <w:rPr>
          <w:sz w:val="24"/>
          <w:szCs w:val="24"/>
          <w:highlight w:val="lightGray"/>
          <w:lang w:val="nl-BE"/>
        </w:rPr>
        <w:t>000000000</w:t>
      </w:r>
      <w:r w:rsidRPr="003C7DD5">
        <w:rPr>
          <w:sz w:val="24"/>
          <w:szCs w:val="24"/>
          <w:lang w:val="nl-BE"/>
        </w:rPr>
        <w:t>]</w:t>
      </w:r>
    </w:p>
    <w:p w14:paraId="76664172" w14:textId="77777777" w:rsidR="00167A91" w:rsidRPr="00AD6739" w:rsidRDefault="00167A91" w:rsidP="00167A91">
      <w:pPr>
        <w:rPr>
          <w:b/>
          <w:bCs/>
          <w:sz w:val="24"/>
          <w:szCs w:val="24"/>
          <w:lang w:val="pl-PL"/>
        </w:rPr>
      </w:pPr>
    </w:p>
    <w:p w14:paraId="1876E03C" w14:textId="7D5D833F" w:rsidR="00167A91" w:rsidRPr="00167A91" w:rsidRDefault="00167A91" w:rsidP="00167A91">
      <w:pPr>
        <w:jc w:val="both"/>
        <w:rPr>
          <w:color w:val="00B050"/>
          <w:sz w:val="24"/>
          <w:szCs w:val="24"/>
          <w:highlight w:val="yellow"/>
          <w:lang w:val="pl-PL"/>
        </w:rPr>
      </w:pPr>
      <w:r w:rsidRPr="00167A91">
        <w:rPr>
          <w:sz w:val="24"/>
          <w:szCs w:val="24"/>
          <w:highlight w:val="yellow"/>
          <w:lang w:val="pl-PL"/>
        </w:rPr>
        <w:t xml:space="preserve">[Niniejszy wzór ma zastosowanie do mobilności </w:t>
      </w:r>
      <w:r w:rsidR="007A26F0">
        <w:rPr>
          <w:sz w:val="24"/>
          <w:szCs w:val="24"/>
          <w:highlight w:val="yellow"/>
          <w:lang w:val="pl-PL"/>
        </w:rPr>
        <w:t>uczestników w ramach sektora szkolnictwa wyższego</w:t>
      </w:r>
      <w:r w:rsidRPr="00167A91">
        <w:rPr>
          <w:sz w:val="24"/>
          <w:szCs w:val="24"/>
          <w:highlight w:val="yellow"/>
          <w:lang w:val="pl-PL"/>
        </w:rPr>
        <w:t xml:space="preserve"> (KA131/KA171). Tekst w kolorze żółtym stanowi wskazówki dotyczące korzystania z niniejszego wzoru i należy go usunąć po skończeniu edycji dokumentu. Tekst w nawiasach w kolorze szarym należy zastąpić odpowiednimi informacjami dla danego przypadku. Opcje </w:t>
      </w:r>
      <w:r w:rsidRPr="00234FDA">
        <w:rPr>
          <w:i/>
          <w:iCs/>
          <w:color w:val="00B050"/>
          <w:sz w:val="24"/>
          <w:szCs w:val="24"/>
          <w:highlight w:val="yellow"/>
          <w:lang w:val="pl-PL"/>
        </w:rPr>
        <w:t>[w</w:t>
      </w:r>
      <w:r w:rsidR="00784FC6">
        <w:rPr>
          <w:i/>
          <w:iCs/>
          <w:color w:val="00B050"/>
          <w:sz w:val="24"/>
          <w:szCs w:val="24"/>
          <w:highlight w:val="yellow"/>
          <w:lang w:val="pl-PL"/>
        </w:rPr>
        <w:t> </w:t>
      </w:r>
      <w:r w:rsidRPr="00234FDA">
        <w:rPr>
          <w:i/>
          <w:iCs/>
          <w:color w:val="00B050"/>
          <w:sz w:val="24"/>
          <w:szCs w:val="24"/>
          <w:highlight w:val="yellow"/>
          <w:lang w:val="pl-PL"/>
        </w:rPr>
        <w:t>zielonych, kwadratowych nawiasach]</w:t>
      </w:r>
      <w:r w:rsidRPr="00167A91">
        <w:rPr>
          <w:color w:val="00B050"/>
          <w:sz w:val="24"/>
          <w:szCs w:val="24"/>
          <w:highlight w:val="yellow"/>
          <w:lang w:val="pl-PL"/>
        </w:rPr>
        <w:t xml:space="preserve"> </w:t>
      </w:r>
      <w:r w:rsidR="004F5366" w:rsidRPr="004F5366">
        <w:rPr>
          <w:sz w:val="24"/>
          <w:szCs w:val="24"/>
          <w:highlight w:val="yellow"/>
          <w:lang w:val="pl-PL"/>
        </w:rPr>
        <w:t>oznaczają, że wy</w:t>
      </w:r>
      <w:r w:rsidR="004F5366">
        <w:rPr>
          <w:sz w:val="24"/>
          <w:szCs w:val="24"/>
          <w:highlight w:val="yellow"/>
          <w:lang w:val="pl-PL"/>
        </w:rPr>
        <w:t xml:space="preserve">brana opcja powinna zostać zastosowana, a niewybrana usunięta. </w:t>
      </w:r>
    </w:p>
    <w:p w14:paraId="4BE9B098" w14:textId="0853F8A7" w:rsidR="00167A91" w:rsidRPr="00167A91" w:rsidRDefault="00167A91" w:rsidP="00167A91">
      <w:pPr>
        <w:jc w:val="both"/>
        <w:rPr>
          <w:sz w:val="24"/>
          <w:szCs w:val="24"/>
          <w:highlight w:val="yellow"/>
          <w:lang w:val="pl-PL"/>
        </w:rPr>
      </w:pPr>
      <w:r w:rsidRPr="00167A91">
        <w:rPr>
          <w:sz w:val="24"/>
          <w:szCs w:val="24"/>
          <w:highlight w:val="yellow"/>
          <w:lang w:val="pl-PL"/>
        </w:rPr>
        <w:t>Treść wzoru określa minimalne wymagania i jako takie nie należy ich usuwać. Nie mniej, Narodowa Agencja lub Beneficjent/instytucja wysyłająca/instytucja przyjmująca może w razie potrzeby dodać dalsze postanowienia.]</w:t>
      </w:r>
    </w:p>
    <w:p w14:paraId="6778608C" w14:textId="77777777" w:rsidR="00984DD3" w:rsidRDefault="00984DD3" w:rsidP="773BE38D">
      <w:pPr>
        <w:jc w:val="both"/>
        <w:rPr>
          <w:sz w:val="24"/>
          <w:szCs w:val="24"/>
          <w:highlight w:val="yellow"/>
          <w:lang w:val="en-GB"/>
        </w:rPr>
      </w:pP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77777777" w:rsidR="004F5366" w:rsidRDefault="004F5366" w:rsidP="004F5366">
      <w:pPr>
        <w:rPr>
          <w:sz w:val="24"/>
          <w:szCs w:val="24"/>
          <w:lang w:val="pl-PL"/>
        </w:rPr>
      </w:pPr>
      <w:r w:rsidRPr="00AD6739">
        <w:rPr>
          <w:sz w:val="24"/>
          <w:szCs w:val="24"/>
          <w:lang w:val="pl-PL"/>
        </w:rPr>
        <w:t>Rok akademicki: 20</w:t>
      </w:r>
      <w:r w:rsidRPr="004F5366">
        <w:rPr>
          <w:sz w:val="24"/>
          <w:szCs w:val="24"/>
          <w:highlight w:val="lightGray"/>
          <w:lang w:val="pl-PL"/>
        </w:rPr>
        <w:t>..</w:t>
      </w:r>
      <w:r w:rsidRPr="00AD6739">
        <w:rPr>
          <w:sz w:val="24"/>
          <w:szCs w:val="24"/>
          <w:lang w:val="pl-PL"/>
        </w:rPr>
        <w:t>/20</w:t>
      </w:r>
      <w:r w:rsidRPr="004F5366">
        <w:rPr>
          <w:sz w:val="24"/>
          <w:szCs w:val="24"/>
          <w:highlight w:val="lightGray"/>
          <w:lang w:val="pl-PL"/>
        </w:rPr>
        <w:t>..</w:t>
      </w:r>
    </w:p>
    <w:p w14:paraId="7436CCC7" w14:textId="755AD8B0" w:rsidR="004F5366" w:rsidRDefault="004F5366" w:rsidP="004F5366">
      <w:pPr>
        <w:rPr>
          <w:sz w:val="24"/>
          <w:szCs w:val="24"/>
          <w:lang w:val="en-GB"/>
        </w:rPr>
      </w:pPr>
      <w:proofErr w:type="spellStart"/>
      <w:r>
        <w:rPr>
          <w:sz w:val="24"/>
          <w:szCs w:val="24"/>
          <w:lang w:val="en-GB"/>
        </w:rPr>
        <w:t>Numer</w:t>
      </w:r>
      <w:proofErr w:type="spellEnd"/>
      <w:r>
        <w:rPr>
          <w:sz w:val="24"/>
          <w:szCs w:val="24"/>
          <w:lang w:val="en-GB"/>
        </w:rPr>
        <w:t xml:space="preserve"> </w:t>
      </w:r>
      <w:proofErr w:type="spellStart"/>
      <w:r>
        <w:rPr>
          <w:sz w:val="24"/>
          <w:szCs w:val="24"/>
          <w:lang w:val="en-GB"/>
        </w:rPr>
        <w:t>mobilności</w:t>
      </w:r>
      <w:proofErr w:type="spellEnd"/>
      <w:r>
        <w:rPr>
          <w:sz w:val="24"/>
          <w:szCs w:val="24"/>
          <w:lang w:val="en-GB"/>
        </w:rPr>
        <w:t xml:space="preserve"> w </w:t>
      </w:r>
      <w:proofErr w:type="spellStart"/>
      <w:r>
        <w:rPr>
          <w:sz w:val="24"/>
          <w:szCs w:val="24"/>
          <w:lang w:val="en-GB"/>
        </w:rPr>
        <w:t>programie</w:t>
      </w:r>
      <w:proofErr w:type="spellEnd"/>
      <w:r>
        <w:rPr>
          <w:sz w:val="24"/>
          <w:szCs w:val="24"/>
          <w:lang w:val="en-GB"/>
        </w:rPr>
        <w:t xml:space="preserve"> Erasmus+: </w:t>
      </w:r>
      <w:r w:rsidRPr="004F5366">
        <w:rPr>
          <w:sz w:val="24"/>
          <w:szCs w:val="24"/>
          <w:highlight w:val="lightGray"/>
          <w:lang w:val="en-GB"/>
        </w:rPr>
        <w:t>[</w:t>
      </w:r>
      <w:proofErr w:type="spellStart"/>
      <w:r w:rsidRPr="004F5366">
        <w:rPr>
          <w:sz w:val="24"/>
          <w:szCs w:val="24"/>
          <w:highlight w:val="lightGray"/>
          <w:lang w:val="en-GB"/>
        </w:rPr>
        <w:t>jeżeli</w:t>
      </w:r>
      <w:proofErr w:type="spellEnd"/>
      <w:r w:rsidRPr="004F5366">
        <w:rPr>
          <w:sz w:val="24"/>
          <w:szCs w:val="24"/>
          <w:highlight w:val="lightGray"/>
          <w:lang w:val="en-GB"/>
        </w:rPr>
        <w:t xml:space="preserve"> </w:t>
      </w:r>
      <w:proofErr w:type="spellStart"/>
      <w:r w:rsidRPr="004F5366">
        <w:rPr>
          <w:sz w:val="24"/>
          <w:szCs w:val="24"/>
          <w:highlight w:val="lightGray"/>
          <w:lang w:val="en-GB"/>
        </w:rPr>
        <w:t>dotyczy</w:t>
      </w:r>
      <w:proofErr w:type="spellEnd"/>
      <w:r w:rsidRPr="004F5366">
        <w:rPr>
          <w:sz w:val="24"/>
          <w:szCs w:val="24"/>
          <w:highlight w:val="lightGray"/>
          <w:lang w:val="en-GB"/>
        </w:rPr>
        <w:t>]</w:t>
      </w:r>
    </w:p>
    <w:p w14:paraId="13A804DA" w14:textId="77777777" w:rsidR="001E60A5" w:rsidRDefault="001E60A5" w:rsidP="004F5366">
      <w:pPr>
        <w:rPr>
          <w:sz w:val="24"/>
          <w:szCs w:val="24"/>
          <w:lang w:val="en-GB"/>
        </w:rPr>
      </w:pPr>
    </w:p>
    <w:p w14:paraId="244439B4" w14:textId="77777777" w:rsidR="001E60A5" w:rsidRDefault="001E60A5" w:rsidP="001E60A5">
      <w:pPr>
        <w:pStyle w:val="Nagwek6"/>
        <w:keepNext/>
        <w:keepLines/>
        <w:tabs>
          <w:tab w:val="left" w:pos="708"/>
        </w:tabs>
        <w:spacing w:before="0" w:after="200"/>
        <w:jc w:val="left"/>
        <w:rPr>
          <w:rFonts w:ascii="Times New Roman Bold" w:eastAsiaTheme="majorEastAsia" w:hAnsi="Times New Roman Bold" w:cstheme="majorBidi"/>
          <w:b/>
          <w:bCs/>
          <w:i w:val="0"/>
          <w:caps/>
          <w:sz w:val="24"/>
          <w:szCs w:val="28"/>
          <w:u w:val="single"/>
          <w:lang w:val="en-GB" w:eastAsia="en-US"/>
        </w:rPr>
      </w:pPr>
      <w:r>
        <w:rPr>
          <w:rFonts w:ascii="Times New Roman Bold" w:eastAsiaTheme="majorEastAsia" w:hAnsi="Times New Roman Bold" w:cstheme="majorBidi"/>
          <w:b/>
          <w:bCs/>
          <w:i w:val="0"/>
          <w:caps/>
          <w:sz w:val="24"/>
          <w:szCs w:val="28"/>
          <w:u w:val="single"/>
          <w:lang w:val="en-GB" w:eastAsia="en-US"/>
        </w:rPr>
        <w:t xml:space="preserve">PREAMbuła </w:t>
      </w:r>
    </w:p>
    <w:p w14:paraId="68668215" w14:textId="77777777" w:rsidR="001E60A5" w:rsidRPr="008C3E37" w:rsidRDefault="001E60A5" w:rsidP="001E60A5">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2AE83401" w14:textId="5E176EE1" w:rsidR="001E60A5" w:rsidRPr="001E60A5" w:rsidRDefault="001E60A5" w:rsidP="004F5366">
      <w:pPr>
        <w:rPr>
          <w:b/>
          <w:sz w:val="24"/>
          <w:szCs w:val="24"/>
        </w:rPr>
      </w:pPr>
      <w:r w:rsidRPr="008C3E37">
        <w:rPr>
          <w:b/>
          <w:sz w:val="24"/>
          <w:szCs w:val="24"/>
        </w:rPr>
        <w:t>z jednej strony,</w:t>
      </w:r>
    </w:p>
    <w:p w14:paraId="08C614F4" w14:textId="77777777" w:rsidR="004F5366" w:rsidRDefault="004F5366" w:rsidP="004F5366">
      <w:pPr>
        <w:rPr>
          <w:sz w:val="24"/>
          <w:szCs w:val="24"/>
          <w:lang w:val="pl-PL"/>
        </w:rPr>
      </w:pPr>
    </w:p>
    <w:p w14:paraId="321E7E87" w14:textId="77777777" w:rsidR="004F5366" w:rsidRPr="001E60A5" w:rsidRDefault="004F5366" w:rsidP="00E8039D">
      <w:pPr>
        <w:jc w:val="both"/>
        <w:rPr>
          <w:sz w:val="24"/>
          <w:szCs w:val="24"/>
          <w:highlight w:val="yellow"/>
          <w:lang w:val="pl-PL"/>
        </w:rPr>
      </w:pPr>
      <w:r w:rsidRPr="00234FDA">
        <w:rPr>
          <w:i/>
          <w:iCs/>
          <w:color w:val="00B050"/>
          <w:sz w:val="24"/>
          <w:szCs w:val="24"/>
          <w:lang w:val="pl-PL"/>
        </w:rPr>
        <w:t>[W przypadku mobilności wyjazdowej:</w:t>
      </w:r>
      <w:r w:rsidRPr="001E60A5">
        <w:rPr>
          <w:color w:val="00B050"/>
          <w:sz w:val="24"/>
          <w:szCs w:val="24"/>
          <w:lang w:val="pl-PL"/>
        </w:rPr>
        <w:t xml:space="preserve"> </w:t>
      </w:r>
      <w:r w:rsidRPr="001E60A5">
        <w:rPr>
          <w:sz w:val="24"/>
          <w:szCs w:val="24"/>
          <w:highlight w:val="lightGray"/>
          <w:lang w:val="pl-PL"/>
        </w:rPr>
        <w:t>pełna nazwa urzędowa i kod Erasmusa instytucji wysyłającej</w:t>
      </w:r>
      <w:r w:rsidRPr="006C61B3">
        <w:rPr>
          <w:i/>
          <w:iCs/>
          <w:color w:val="00B050"/>
          <w:sz w:val="24"/>
          <w:szCs w:val="24"/>
          <w:highlight w:val="lightGray"/>
          <w:lang w:val="pl-PL"/>
        </w:rPr>
        <w:t>]</w:t>
      </w:r>
    </w:p>
    <w:p w14:paraId="56E8C91F" w14:textId="209CD947" w:rsidR="004F5366" w:rsidRPr="001E60A5" w:rsidRDefault="004F5366" w:rsidP="00E8039D">
      <w:pPr>
        <w:jc w:val="both"/>
        <w:rPr>
          <w:sz w:val="24"/>
          <w:szCs w:val="24"/>
          <w:highlight w:val="lightGray"/>
          <w:lang w:val="pl-PL"/>
        </w:rPr>
      </w:pPr>
      <w:r w:rsidRPr="00234FDA">
        <w:rPr>
          <w:i/>
          <w:iCs/>
          <w:color w:val="00B050"/>
          <w:sz w:val="24"/>
          <w:szCs w:val="24"/>
          <w:lang w:val="pl-PL"/>
        </w:rPr>
        <w:t>[W przypadku mobilności przyjazdowej</w:t>
      </w:r>
      <w:r w:rsidR="001E60A5" w:rsidRPr="00234FDA">
        <w:rPr>
          <w:i/>
          <w:iCs/>
          <w:color w:val="00B050"/>
          <w:sz w:val="24"/>
          <w:szCs w:val="24"/>
          <w:lang w:val="pl-PL"/>
        </w:rPr>
        <w:t xml:space="preserve">, w tym przyjeżdżających </w:t>
      </w:r>
      <w:r w:rsidR="003B1CB2" w:rsidRPr="00234FDA">
        <w:rPr>
          <w:i/>
          <w:iCs/>
          <w:color w:val="00B050"/>
          <w:sz w:val="24"/>
          <w:szCs w:val="24"/>
          <w:lang w:val="pl-PL"/>
        </w:rPr>
        <w:t>ekspe</w:t>
      </w:r>
      <w:r w:rsidR="009850D9">
        <w:rPr>
          <w:i/>
          <w:iCs/>
          <w:color w:val="00B050"/>
          <w:sz w:val="24"/>
          <w:szCs w:val="24"/>
          <w:lang w:val="pl-PL"/>
        </w:rPr>
        <w:t>r</w:t>
      </w:r>
      <w:r w:rsidR="003B1CB2" w:rsidRPr="00234FDA">
        <w:rPr>
          <w:i/>
          <w:iCs/>
          <w:color w:val="00B050"/>
          <w:sz w:val="24"/>
          <w:szCs w:val="24"/>
          <w:lang w:val="pl-PL"/>
        </w:rPr>
        <w:t>tów</w:t>
      </w:r>
      <w:r w:rsidR="001E60A5" w:rsidRPr="00234FDA">
        <w:rPr>
          <w:i/>
          <w:iCs/>
          <w:color w:val="00B050"/>
          <w:sz w:val="24"/>
          <w:szCs w:val="24"/>
          <w:lang w:val="pl-PL"/>
        </w:rPr>
        <w:t xml:space="preserve"> zaproszonych z</w:t>
      </w:r>
      <w:r w:rsidR="009850D9">
        <w:rPr>
          <w:i/>
          <w:iCs/>
          <w:color w:val="00B050"/>
          <w:sz w:val="24"/>
          <w:szCs w:val="24"/>
          <w:lang w:val="pl-PL"/>
        </w:rPr>
        <w:t> </w:t>
      </w:r>
      <w:r w:rsidR="003B1CB2" w:rsidRPr="00234FDA">
        <w:rPr>
          <w:i/>
          <w:iCs/>
          <w:color w:val="00B050"/>
          <w:sz w:val="24"/>
          <w:szCs w:val="24"/>
          <w:lang w:val="pl-PL"/>
        </w:rPr>
        <w:t>za</w:t>
      </w:r>
      <w:r w:rsidR="009850D9">
        <w:rPr>
          <w:i/>
          <w:iCs/>
          <w:color w:val="00B050"/>
          <w:sz w:val="24"/>
          <w:szCs w:val="24"/>
          <w:lang w:val="pl-PL"/>
        </w:rPr>
        <w:t>g</w:t>
      </w:r>
      <w:r w:rsidR="003B1CB2" w:rsidRPr="00234FDA">
        <w:rPr>
          <w:i/>
          <w:iCs/>
          <w:color w:val="00B050"/>
          <w:sz w:val="24"/>
          <w:szCs w:val="24"/>
          <w:lang w:val="pl-PL"/>
        </w:rPr>
        <w:t xml:space="preserve">ranicznych </w:t>
      </w:r>
      <w:r w:rsidR="001E60A5" w:rsidRPr="00234FDA">
        <w:rPr>
          <w:i/>
          <w:iCs/>
          <w:color w:val="00B050"/>
          <w:sz w:val="24"/>
          <w:szCs w:val="24"/>
          <w:lang w:val="pl-PL"/>
        </w:rPr>
        <w:t>przedsiębiorstw</w:t>
      </w:r>
      <w:r w:rsidRPr="00234FDA">
        <w:rPr>
          <w:i/>
          <w:iCs/>
          <w:color w:val="00B050"/>
          <w:sz w:val="24"/>
          <w:szCs w:val="24"/>
          <w:lang w:val="pl-PL"/>
        </w:rPr>
        <w:t>:</w:t>
      </w:r>
      <w:r w:rsidRPr="001E60A5">
        <w:rPr>
          <w:color w:val="00B050"/>
          <w:sz w:val="24"/>
          <w:szCs w:val="24"/>
          <w:lang w:val="pl-PL"/>
        </w:rPr>
        <w:t xml:space="preserve"> </w:t>
      </w:r>
      <w:r w:rsidRPr="001E60A5">
        <w:rPr>
          <w:sz w:val="24"/>
          <w:szCs w:val="24"/>
          <w:highlight w:val="lightGray"/>
          <w:lang w:val="pl-PL"/>
        </w:rPr>
        <w:t>pełna nazwa urzędowa Beneficjenta i kod Erasmusa (jeśli dotyczy)</w:t>
      </w:r>
      <w:r w:rsidRPr="006C61B3">
        <w:rPr>
          <w:i/>
          <w:iCs/>
          <w:color w:val="00B050"/>
          <w:sz w:val="24"/>
          <w:szCs w:val="24"/>
          <w:highlight w:val="lightGray"/>
          <w:lang w:val="pl-PL"/>
        </w:rPr>
        <w:t>]</w:t>
      </w:r>
    </w:p>
    <w:p w14:paraId="1DAF3A3C" w14:textId="77777777" w:rsidR="004F5366"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 siedziby]</w:t>
      </w:r>
    </w:p>
    <w:p w14:paraId="7A965051" w14:textId="116D9E1F" w:rsidR="004F5366" w:rsidRPr="00AD6739" w:rsidRDefault="004F5366" w:rsidP="004F5366">
      <w:pPr>
        <w:rPr>
          <w:sz w:val="24"/>
          <w:szCs w:val="24"/>
          <w:lang w:val="pl-PL"/>
        </w:rPr>
      </w:pPr>
      <w:r>
        <w:rPr>
          <w:sz w:val="24"/>
          <w:szCs w:val="24"/>
          <w:lang w:val="pl-PL"/>
        </w:rPr>
        <w:t xml:space="preserve">E-mail: </w:t>
      </w:r>
    </w:p>
    <w:p w14:paraId="6659D1F5" w14:textId="77777777" w:rsidR="004F5366" w:rsidRPr="00AD6739" w:rsidRDefault="004F5366" w:rsidP="004F5366">
      <w:pPr>
        <w:rPr>
          <w:sz w:val="24"/>
          <w:szCs w:val="24"/>
          <w:lang w:val="pl-PL"/>
        </w:rPr>
      </w:pPr>
    </w:p>
    <w:p w14:paraId="1ED88CC2" w14:textId="77777777" w:rsidR="004F5366" w:rsidRPr="00AD6739" w:rsidRDefault="004F5366" w:rsidP="004F5366">
      <w:pPr>
        <w:jc w:val="both"/>
        <w:rPr>
          <w:sz w:val="24"/>
          <w:szCs w:val="24"/>
          <w:lang w:val="pl-PL"/>
        </w:rPr>
      </w:pPr>
      <w:r w:rsidRPr="00AD6739">
        <w:rPr>
          <w:sz w:val="24"/>
          <w:szCs w:val="24"/>
          <w:lang w:val="pl-PL"/>
        </w:rPr>
        <w:t>dalej zwany</w:t>
      </w:r>
      <w:r w:rsidRPr="00D45E13">
        <w:rPr>
          <w:sz w:val="24"/>
          <w:szCs w:val="24"/>
          <w:lang w:val="pl-PL"/>
        </w:rPr>
        <w:t>/-a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/-a do celów podpisania niniejszej </w:t>
      </w:r>
      <w:r>
        <w:rPr>
          <w:sz w:val="24"/>
          <w:szCs w:val="24"/>
          <w:lang w:val="pl-PL"/>
        </w:rPr>
        <w:t>u</w:t>
      </w:r>
      <w:r w:rsidRPr="00AD6739">
        <w:rPr>
          <w:sz w:val="24"/>
          <w:szCs w:val="24"/>
          <w:lang w:val="pl-PL"/>
        </w:rPr>
        <w:t xml:space="preserve">mowy przez </w:t>
      </w:r>
      <w:r w:rsidRPr="004F5366">
        <w:rPr>
          <w:sz w:val="24"/>
          <w:szCs w:val="24"/>
          <w:highlight w:val="lightGray"/>
          <w:lang w:val="pl-PL"/>
        </w:rPr>
        <w:t>[imię, nazwisko i stanowisko]</w:t>
      </w:r>
      <w:r w:rsidRPr="00AD6739">
        <w:rPr>
          <w:sz w:val="24"/>
          <w:szCs w:val="24"/>
          <w:lang w:val="pl-PL"/>
        </w:rPr>
        <w:t xml:space="preserve"> z jednej strony i</w:t>
      </w:r>
    </w:p>
    <w:p w14:paraId="749C9F67" w14:textId="77777777" w:rsidR="004F5366" w:rsidRPr="00AD6739" w:rsidRDefault="004F5366" w:rsidP="004F5366">
      <w:pPr>
        <w:rPr>
          <w:sz w:val="24"/>
          <w:szCs w:val="24"/>
          <w:lang w:val="pl-PL"/>
        </w:rPr>
      </w:pPr>
    </w:p>
    <w:p w14:paraId="379C23B6" w14:textId="77777777" w:rsidR="004F5366" w:rsidRPr="00AD6739" w:rsidRDefault="004F5366" w:rsidP="004F5366">
      <w:pPr>
        <w:rPr>
          <w:sz w:val="24"/>
          <w:szCs w:val="24"/>
          <w:lang w:val="pl-PL"/>
        </w:rPr>
      </w:pPr>
      <w:r w:rsidRPr="00AD6739">
        <w:rPr>
          <w:sz w:val="24"/>
          <w:szCs w:val="24"/>
          <w:lang w:val="pl-PL"/>
        </w:rPr>
        <w:t xml:space="preserve">Pan/Pani </w:t>
      </w:r>
      <w:r w:rsidRPr="004F5366">
        <w:rPr>
          <w:sz w:val="24"/>
          <w:szCs w:val="24"/>
          <w:highlight w:val="lightGray"/>
          <w:lang w:val="pl-PL"/>
        </w:rPr>
        <w:t>[imię i nazwisko Uczestnika]</w:t>
      </w:r>
    </w:p>
    <w:p w14:paraId="7C12C92B" w14:textId="77777777" w:rsidR="004F5366" w:rsidRPr="00AD6739" w:rsidRDefault="004F5366" w:rsidP="004F5366">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77BC5E78" w14:textId="77777777" w:rsidR="004F5366" w:rsidRPr="00AD6739"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w:t>
      </w:r>
    </w:p>
    <w:p w14:paraId="10811882" w14:textId="77777777" w:rsidR="004F5366" w:rsidRPr="00AD6739" w:rsidRDefault="004F5366" w:rsidP="004F5366">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4395F0E5" w14:textId="77777777" w:rsidR="004F5366" w:rsidRPr="00AD6739" w:rsidRDefault="004F5366" w:rsidP="004F5366">
      <w:pPr>
        <w:rPr>
          <w:sz w:val="24"/>
          <w:szCs w:val="24"/>
          <w:lang w:val="pl-PL"/>
        </w:rPr>
      </w:pPr>
      <w:r w:rsidRPr="00AD6739">
        <w:rPr>
          <w:sz w:val="24"/>
          <w:szCs w:val="24"/>
          <w:lang w:val="pl-PL"/>
        </w:rPr>
        <w:t>E-mail:</w:t>
      </w:r>
    </w:p>
    <w:p w14:paraId="6A474779" w14:textId="77777777" w:rsidR="004F5366" w:rsidRPr="00AD6739" w:rsidRDefault="004F5366" w:rsidP="004F5366">
      <w:pPr>
        <w:rPr>
          <w:sz w:val="24"/>
          <w:szCs w:val="24"/>
          <w:lang w:val="pl-PL"/>
        </w:rPr>
      </w:pPr>
    </w:p>
    <w:p w14:paraId="4B8DD555" w14:textId="77777777" w:rsidR="004F5366" w:rsidRPr="00234FDA" w:rsidRDefault="004F5366" w:rsidP="004F5366">
      <w:pPr>
        <w:jc w:val="both"/>
        <w:rPr>
          <w:i/>
          <w:iCs/>
          <w:color w:val="00B050"/>
          <w:sz w:val="24"/>
          <w:szCs w:val="24"/>
          <w:lang w:val="pl-PL"/>
        </w:rPr>
      </w:pPr>
      <w:r w:rsidRPr="00234FDA">
        <w:rPr>
          <w:i/>
          <w:iCs/>
          <w:color w:val="00B050"/>
          <w:sz w:val="24"/>
          <w:szCs w:val="24"/>
          <w:lang w:val="pl-PL"/>
        </w:rPr>
        <w:t>[Dotyczy wszystkich Uczestników, którzy otrzymują wsparcie finansowe z środków programu Erasmus+, z wyjątkiem osób, które otrzymują stypendium zerowe, jeśli dostępne jest europejskie konto bankowe]</w:t>
      </w:r>
    </w:p>
    <w:p w14:paraId="1B3DF8B2" w14:textId="54BDA0A7" w:rsidR="004F5366" w:rsidRPr="00AD6739" w:rsidRDefault="00B46655" w:rsidP="004F5366">
      <w:pPr>
        <w:rPr>
          <w:snapToGrid/>
          <w:sz w:val="24"/>
          <w:szCs w:val="24"/>
          <w:lang w:val="pl-PL"/>
        </w:rPr>
      </w:pPr>
      <w:r>
        <w:rPr>
          <w:noProof/>
        </w:rPr>
        <mc:AlternateContent>
          <mc:Choice Requires="wps">
            <w:drawing>
              <wp:anchor distT="0" distB="0" distL="114300" distR="114300" simplePos="0" relativeHeight="251659264" behindDoc="0" locked="0" layoutInCell="1" allowOverlap="1" wp14:anchorId="1B7B2296" wp14:editId="4323F011">
                <wp:simplePos x="0" y="0"/>
                <wp:positionH relativeFrom="column">
                  <wp:posOffset>-10160</wp:posOffset>
                </wp:positionH>
                <wp:positionV relativeFrom="paragraph">
                  <wp:posOffset>99060</wp:posOffset>
                </wp:positionV>
                <wp:extent cx="5717540" cy="969010"/>
                <wp:effectExtent l="0" t="0" r="0" b="25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B2296" id="_x0000_t202" coordsize="21600,21600" o:spt="202" path="m,l,21600r21600,l21600,xe">
                <v:stroke joinstyle="miter"/>
                <v:path gradientshapeok="t" o:connecttype="rect"/>
              </v:shapetype>
              <v:shape id="Pole tekstowe 1" o:spid="_x0000_s1026" type="#_x0000_t202" style="position:absolute;margin-left:-.8pt;margin-top:7.8pt;width:450.2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v:textbox>
              </v:shape>
            </w:pict>
          </mc:Fallback>
        </mc:AlternateContent>
      </w:r>
    </w:p>
    <w:p w14:paraId="337A7DD6" w14:textId="77777777" w:rsidR="004F5366" w:rsidRPr="00AD6739" w:rsidRDefault="004F5366" w:rsidP="004F5366">
      <w:pPr>
        <w:rPr>
          <w:snapToGrid/>
          <w:lang w:val="pl-PL"/>
        </w:rPr>
      </w:pPr>
    </w:p>
    <w:p w14:paraId="7D3A44EB" w14:textId="77777777" w:rsidR="004F5366" w:rsidRPr="00AD6739" w:rsidRDefault="004F5366" w:rsidP="004F5366">
      <w:pPr>
        <w:jc w:val="both"/>
        <w:rPr>
          <w:sz w:val="24"/>
          <w:szCs w:val="24"/>
          <w:lang w:val="pl-PL"/>
        </w:rPr>
      </w:pPr>
    </w:p>
    <w:p w14:paraId="3F72E4D5" w14:textId="77777777" w:rsidR="004F5366" w:rsidRPr="00AD6739" w:rsidRDefault="004F5366" w:rsidP="004F5366">
      <w:pPr>
        <w:jc w:val="both"/>
        <w:rPr>
          <w:sz w:val="24"/>
          <w:szCs w:val="24"/>
          <w:lang w:val="pl-PL"/>
        </w:rPr>
      </w:pPr>
    </w:p>
    <w:p w14:paraId="35C183CA" w14:textId="77777777" w:rsidR="004F5366" w:rsidRPr="00AD6739" w:rsidRDefault="004F5366" w:rsidP="004F5366">
      <w:pPr>
        <w:jc w:val="both"/>
        <w:rPr>
          <w:sz w:val="24"/>
          <w:szCs w:val="24"/>
          <w:lang w:val="pl-PL"/>
        </w:rPr>
      </w:pPr>
    </w:p>
    <w:p w14:paraId="5BE9B000" w14:textId="77777777" w:rsidR="004F5366" w:rsidRPr="00AD6739" w:rsidRDefault="004F5366" w:rsidP="004F5366">
      <w:pPr>
        <w:jc w:val="both"/>
        <w:rPr>
          <w:sz w:val="24"/>
          <w:szCs w:val="24"/>
          <w:lang w:val="pl-PL"/>
        </w:rPr>
      </w:pPr>
    </w:p>
    <w:p w14:paraId="2F11E51D" w14:textId="77777777"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C8F5FB4" w14:textId="77777777" w:rsidR="004F5366" w:rsidRPr="00AD6739" w:rsidRDefault="004F5366" w:rsidP="004F5366">
      <w:pPr>
        <w:rPr>
          <w:sz w:val="24"/>
          <w:szCs w:val="24"/>
          <w:lang w:val="pl-PL"/>
        </w:rPr>
      </w:pPr>
    </w:p>
    <w:p w14:paraId="035751E3" w14:textId="7BD9366B" w:rsidR="004F5366"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47ED2E9B" w14:textId="15CD5E93" w:rsidR="004F5366" w:rsidRPr="00B9298F" w:rsidRDefault="00B9298F" w:rsidP="004F5366">
      <w:pPr>
        <w:tabs>
          <w:tab w:val="left" w:pos="1701"/>
        </w:tabs>
        <w:ind w:left="1701" w:hanging="1701"/>
        <w:rPr>
          <w:sz w:val="24"/>
          <w:szCs w:val="24"/>
          <w:lang w:val="pl-PL"/>
        </w:rPr>
      </w:pPr>
      <w:r w:rsidRPr="00B9298F">
        <w:rPr>
          <w:sz w:val="24"/>
          <w:szCs w:val="24"/>
          <w:lang w:val="pl-PL"/>
        </w:rPr>
        <w:t>Warunki ogólne</w:t>
      </w:r>
    </w:p>
    <w:p w14:paraId="6AC2A69D" w14:textId="08F6D512" w:rsidR="004F5366" w:rsidRPr="00B9298F" w:rsidRDefault="004F5366" w:rsidP="004F5366">
      <w:pPr>
        <w:tabs>
          <w:tab w:val="left" w:pos="1985"/>
        </w:tabs>
        <w:rPr>
          <w:sz w:val="24"/>
          <w:szCs w:val="24"/>
          <w:lang w:val="pl-PL"/>
        </w:rPr>
      </w:pPr>
      <w:r w:rsidRPr="00B9298F">
        <w:rPr>
          <w:sz w:val="24"/>
          <w:szCs w:val="24"/>
          <w:lang w:val="pl-PL"/>
        </w:rPr>
        <w:t xml:space="preserve">Załącznik </w:t>
      </w:r>
      <w:r w:rsidR="00B9298F" w:rsidRPr="00B9298F">
        <w:rPr>
          <w:sz w:val="24"/>
          <w:szCs w:val="24"/>
          <w:lang w:val="pl-PL"/>
        </w:rPr>
        <w:t>1</w:t>
      </w:r>
      <w:r w:rsidRPr="00B9298F">
        <w:rPr>
          <w:sz w:val="24"/>
          <w:szCs w:val="24"/>
          <w:lang w:val="pl-PL"/>
        </w:rPr>
        <w:t xml:space="preserve"> </w:t>
      </w:r>
      <w:r w:rsidRPr="00B9298F">
        <w:rPr>
          <w:sz w:val="24"/>
          <w:szCs w:val="24"/>
          <w:lang w:val="pl-PL"/>
        </w:rPr>
        <w:tab/>
      </w:r>
      <w:r w:rsidR="00B9298F" w:rsidRPr="00B9298F">
        <w:rPr>
          <w:sz w:val="24"/>
          <w:szCs w:val="24"/>
          <w:lang w:val="pl-PL"/>
        </w:rPr>
        <w:t>[</w:t>
      </w:r>
      <w:r w:rsidRPr="00B9298F">
        <w:rPr>
          <w:sz w:val="24"/>
          <w:szCs w:val="24"/>
          <w:lang w:val="pl-PL"/>
        </w:rPr>
        <w:t>„Porozumienie o programie nauczania w programie Erasmus+”</w:t>
      </w:r>
    </w:p>
    <w:p w14:paraId="3FEAAED5" w14:textId="43BEF785" w:rsidR="004F5366" w:rsidRPr="00B9298F" w:rsidRDefault="004F5366" w:rsidP="00B9298F">
      <w:pPr>
        <w:tabs>
          <w:tab w:val="left" w:pos="1985"/>
        </w:tabs>
        <w:jc w:val="both"/>
        <w:rPr>
          <w:sz w:val="24"/>
          <w:szCs w:val="24"/>
          <w:lang w:val="pl-PL"/>
        </w:rPr>
      </w:pPr>
      <w:r w:rsidRPr="00B9298F">
        <w:rPr>
          <w:sz w:val="24"/>
          <w:szCs w:val="24"/>
          <w:lang w:val="pl-PL"/>
        </w:rPr>
        <w:tab/>
        <w:t>„Porozumienie o programie szkolenia w programie Erasmus+”</w:t>
      </w:r>
      <w:r w:rsidR="00B9298F" w:rsidRPr="00B9298F">
        <w:rPr>
          <w:sz w:val="24"/>
          <w:szCs w:val="24"/>
          <w:lang w:val="pl-PL"/>
        </w:rPr>
        <w:t>]</w:t>
      </w:r>
      <w:r w:rsidR="00B9298F" w:rsidRPr="00463271">
        <w:rPr>
          <w:rStyle w:val="Odwoanieprzypisudolnego"/>
          <w:sz w:val="24"/>
          <w:szCs w:val="24"/>
          <w:vertAlign w:val="superscript"/>
          <w:lang w:val="en-GB"/>
        </w:rPr>
        <w:footnoteReference w:id="2"/>
      </w:r>
    </w:p>
    <w:p w14:paraId="607265FE" w14:textId="77777777" w:rsidR="004F5366" w:rsidRPr="00AD6739" w:rsidRDefault="004F5366" w:rsidP="004F5366">
      <w:pPr>
        <w:rPr>
          <w:sz w:val="24"/>
          <w:szCs w:val="24"/>
          <w:lang w:val="pl-PL"/>
        </w:rPr>
      </w:pPr>
    </w:p>
    <w:p w14:paraId="7B94B443" w14:textId="74F82BAD" w:rsidR="006C61D0" w:rsidRPr="00B9298F" w:rsidRDefault="004F5366" w:rsidP="004F5366">
      <w:pPr>
        <w:jc w:val="both"/>
        <w:rPr>
          <w:sz w:val="24"/>
          <w:szCs w:val="24"/>
          <w:lang w:val="pl-PL"/>
        </w:rPr>
      </w:pPr>
      <w:r w:rsidRPr="00B9298F">
        <w:rPr>
          <w:sz w:val="24"/>
          <w:szCs w:val="24"/>
          <w:lang w:val="pl-PL"/>
        </w:rPr>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postanowieniami zawartymi w Załącznikach.</w:t>
      </w:r>
    </w:p>
    <w:p w14:paraId="7A2321EE" w14:textId="77777777" w:rsidR="006C61D0" w:rsidRDefault="006C61D0" w:rsidP="004F5366">
      <w:pPr>
        <w:jc w:val="both"/>
        <w:rPr>
          <w:color w:val="FF0000"/>
          <w:sz w:val="24"/>
          <w:szCs w:val="24"/>
          <w:lang w:val="pl-PL"/>
        </w:rPr>
      </w:pPr>
    </w:p>
    <w:p w14:paraId="5C618274" w14:textId="69FCEEAA" w:rsidR="00B9298F" w:rsidRPr="00B9298F" w:rsidRDefault="00B9298F" w:rsidP="00B9298F">
      <w:pPr>
        <w:jc w:val="both"/>
        <w:rPr>
          <w:sz w:val="24"/>
          <w:szCs w:val="24"/>
          <w:lang w:val="pl-PL"/>
        </w:rPr>
      </w:pPr>
      <w:r w:rsidRPr="00B9298F">
        <w:rPr>
          <w:sz w:val="24"/>
          <w:szCs w:val="24"/>
          <w:lang w:val="pl-PL"/>
        </w:rPr>
        <w:t xml:space="preserve">Całkowita kwota dofinansowania obejmuje </w:t>
      </w:r>
      <w:r w:rsidRPr="00612A1D">
        <w:rPr>
          <w:sz w:val="24"/>
          <w:szCs w:val="24"/>
          <w:highlight w:val="yellow"/>
          <w:lang w:val="pl-PL"/>
        </w:rPr>
        <w:t>[</w:t>
      </w:r>
      <w:r w:rsidR="00612A1D" w:rsidRPr="00612A1D">
        <w:rPr>
          <w:sz w:val="24"/>
          <w:szCs w:val="24"/>
          <w:highlight w:val="yellow"/>
          <w:lang w:val="pl-PL"/>
        </w:rPr>
        <w:t>usunąć opcje, które nie mają zastosowania</w:t>
      </w:r>
      <w:r w:rsidRPr="00B9298F">
        <w:rPr>
          <w:sz w:val="24"/>
          <w:szCs w:val="24"/>
          <w:lang w:val="pl-PL"/>
        </w:rPr>
        <w:t>]:</w:t>
      </w:r>
    </w:p>
    <w:p w14:paraId="773C3B8C"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krótkoterminowej mobilności fizycznej</w:t>
      </w:r>
    </w:p>
    <w:p w14:paraId="3D59F66A" w14:textId="2DB52B87" w:rsidR="00B9298F" w:rsidRPr="00B9298F" w:rsidRDefault="00B9298F" w:rsidP="00175F34">
      <w:pPr>
        <w:ind w:left="255" w:hanging="255"/>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na koszty podróży (podróż standardowa lub podróż</w:t>
      </w:r>
      <w:r w:rsidR="00335E70">
        <w:rPr>
          <w:sz w:val="24"/>
          <w:szCs w:val="24"/>
          <w:lang w:val="pl-PL"/>
        </w:rPr>
        <w:t xml:space="preserve"> </w:t>
      </w:r>
      <w:r w:rsidRPr="00B9298F">
        <w:rPr>
          <w:sz w:val="24"/>
          <w:szCs w:val="24"/>
          <w:lang w:val="pl-PL"/>
        </w:rPr>
        <w:t>ekologicznymi/</w:t>
      </w:r>
      <w:r w:rsidR="00175F34">
        <w:rPr>
          <w:sz w:val="24"/>
          <w:szCs w:val="24"/>
          <w:lang w:val="pl-PL"/>
        </w:rPr>
        <w:t xml:space="preserve"> </w:t>
      </w:r>
      <w:r w:rsidRPr="00B9298F">
        <w:rPr>
          <w:sz w:val="24"/>
          <w:szCs w:val="24"/>
          <w:lang w:val="pl-PL"/>
        </w:rPr>
        <w:t>zrównoważonymi środkami transportu)</w:t>
      </w:r>
    </w:p>
    <w:p w14:paraId="3F4F1720"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Dni podróży (dodatkowe wsparcie indywidualne na dni podróży) </w:t>
      </w:r>
    </w:p>
    <w:p w14:paraId="5836FF90" w14:textId="1C7B050F"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wysokich kosztów podróży (w oparciu o koszty rzeczywiste) </w:t>
      </w:r>
      <w:r w:rsidRPr="00B9298F">
        <w:rPr>
          <w:sz w:val="24"/>
          <w:szCs w:val="24"/>
          <w:highlight w:val="yellow"/>
          <w:lang w:val="pl-PL"/>
        </w:rPr>
        <w:t>[</w:t>
      </w:r>
      <w:r w:rsidR="00700933">
        <w:rPr>
          <w:sz w:val="24"/>
          <w:szCs w:val="24"/>
          <w:highlight w:val="yellow"/>
          <w:lang w:val="pl-PL"/>
        </w:rPr>
        <w:t>nie ma zastosowania</w:t>
      </w:r>
      <w:r w:rsidRPr="00B9298F">
        <w:rPr>
          <w:sz w:val="24"/>
          <w:szCs w:val="24"/>
          <w:highlight w:val="yellow"/>
          <w:lang w:val="pl-PL"/>
        </w:rPr>
        <w:t xml:space="preserve"> dla mobilności KA171]</w:t>
      </w:r>
    </w:p>
    <w:p w14:paraId="50F72874"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włączenia (w oparciu o koszty rzeczywiste) na podstawie dodatkowego wniosku do NA</w:t>
      </w:r>
    </w:p>
    <w:p w14:paraId="34D7CE9F" w14:textId="77777777" w:rsidR="00B9298F" w:rsidRPr="00B9298F" w:rsidRDefault="00B9298F" w:rsidP="00B9298F">
      <w:pPr>
        <w:jc w:val="both"/>
        <w:rPr>
          <w:sz w:val="24"/>
          <w:szCs w:val="24"/>
          <w:lang w:val="pl-PL"/>
        </w:rPr>
      </w:pPr>
    </w:p>
    <w:p w14:paraId="561E737D" w14:textId="77777777" w:rsidR="00B9298F" w:rsidRPr="00B9298F" w:rsidRDefault="00B9298F" w:rsidP="00B9298F">
      <w:pPr>
        <w:jc w:val="both"/>
        <w:rPr>
          <w:sz w:val="24"/>
          <w:szCs w:val="24"/>
          <w:lang w:val="pl-PL"/>
        </w:rPr>
      </w:pPr>
      <w:r w:rsidRPr="00B9298F">
        <w:rPr>
          <w:sz w:val="24"/>
          <w:szCs w:val="24"/>
          <w:lang w:val="pl-PL"/>
        </w:rPr>
        <w:t xml:space="preserve">Uczestnik otrzymuje </w:t>
      </w:r>
      <w:r w:rsidRPr="00B9298F">
        <w:rPr>
          <w:sz w:val="24"/>
          <w:szCs w:val="24"/>
          <w:highlight w:val="yellow"/>
          <w:lang w:val="pl-PL"/>
        </w:rPr>
        <w:t>[wybrać jedną odpowiedź]</w:t>
      </w:r>
      <w:r w:rsidRPr="00B9298F">
        <w:rPr>
          <w:sz w:val="24"/>
          <w:szCs w:val="24"/>
          <w:lang w:val="pl-PL"/>
        </w:rPr>
        <w:t>:</w:t>
      </w:r>
    </w:p>
    <w:p w14:paraId="6941786C" w14:textId="77777777" w:rsidR="00B9298F" w:rsidRPr="00B9298F" w:rsidRDefault="00B9298F" w:rsidP="00B9298F">
      <w:pPr>
        <w:jc w:val="both"/>
        <w:rPr>
          <w:sz w:val="24"/>
          <w:szCs w:val="24"/>
          <w:lang w:val="pl-PL"/>
        </w:rPr>
      </w:pPr>
      <w:r w:rsidRPr="00B9298F">
        <w:rPr>
          <w:sz w:val="24"/>
          <w:szCs w:val="24"/>
          <w:lang w:val="pl-PL"/>
        </w:rPr>
        <w:t>☐ wsparcie finansowe z funduszy UE w ramach programu Erasmus+</w:t>
      </w:r>
    </w:p>
    <w:p w14:paraId="0FB5A44C" w14:textId="77777777" w:rsidR="00B9298F" w:rsidRPr="00B9298F" w:rsidRDefault="00B9298F" w:rsidP="00B9298F">
      <w:pPr>
        <w:jc w:val="both"/>
        <w:rPr>
          <w:sz w:val="24"/>
          <w:szCs w:val="24"/>
          <w:lang w:val="pl-PL"/>
        </w:rPr>
      </w:pPr>
      <w:r w:rsidRPr="00B9298F">
        <w:rPr>
          <w:sz w:val="24"/>
          <w:szCs w:val="24"/>
          <w:lang w:val="pl-PL"/>
        </w:rPr>
        <w:t>☐ stypendium zerowe</w:t>
      </w:r>
    </w:p>
    <w:p w14:paraId="466CC203" w14:textId="607974EA" w:rsidR="00B9298F" w:rsidRPr="00B9298F" w:rsidRDefault="00B9298F" w:rsidP="00B9298F">
      <w:pPr>
        <w:jc w:val="both"/>
        <w:rPr>
          <w:sz w:val="24"/>
          <w:szCs w:val="24"/>
          <w:lang w:val="pl-PL"/>
        </w:rPr>
      </w:pPr>
      <w:r w:rsidRPr="00B9298F">
        <w:rPr>
          <w:sz w:val="24"/>
          <w:szCs w:val="24"/>
          <w:lang w:val="pl-PL"/>
        </w:rPr>
        <w:t xml:space="preserve">☐ częściowe wsparcie finansowe z funduszy UE w ramach programu Erasmus+ </w:t>
      </w:r>
      <w:r w:rsidRPr="00B9298F">
        <w:rPr>
          <w:sz w:val="24"/>
          <w:szCs w:val="24"/>
          <w:highlight w:val="yellow"/>
          <w:lang w:val="pl-PL"/>
        </w:rPr>
        <w:t>[</w:t>
      </w:r>
      <w:r w:rsidR="00700933">
        <w:rPr>
          <w:sz w:val="24"/>
          <w:szCs w:val="24"/>
          <w:highlight w:val="yellow"/>
          <w:lang w:val="pl-PL"/>
        </w:rPr>
        <w:t>nie m</w:t>
      </w:r>
      <w:r w:rsidRPr="00B9298F">
        <w:rPr>
          <w:sz w:val="24"/>
          <w:szCs w:val="24"/>
          <w:highlight w:val="yellow"/>
          <w:lang w:val="pl-PL"/>
        </w:rPr>
        <w:t>a</w:t>
      </w:r>
      <w:r w:rsidR="00700933">
        <w:rPr>
          <w:sz w:val="24"/>
          <w:szCs w:val="24"/>
          <w:highlight w:val="yellow"/>
          <w:lang w:val="pl-PL"/>
        </w:rPr>
        <w:t xml:space="preserve"> zastosowania</w:t>
      </w:r>
      <w:r w:rsidRPr="00B9298F">
        <w:rPr>
          <w:sz w:val="24"/>
          <w:szCs w:val="24"/>
          <w:highlight w:val="yellow"/>
          <w:lang w:val="pl-PL"/>
        </w:rPr>
        <w:t xml:space="preserve"> dla mobilności KA171]</w:t>
      </w:r>
    </w:p>
    <w:p w14:paraId="171AAA28" w14:textId="77777777" w:rsidR="006C61D0" w:rsidRPr="00AD6739" w:rsidRDefault="006C61D0" w:rsidP="006C61D0">
      <w:pPr>
        <w:jc w:val="both"/>
        <w:rPr>
          <w:sz w:val="24"/>
          <w:szCs w:val="24"/>
          <w:highlight w:val="cyan"/>
          <w:lang w:val="pl-PL"/>
        </w:rPr>
      </w:pPr>
    </w:p>
    <w:p w14:paraId="1F601E8D" w14:textId="7BCAC3F6" w:rsidR="004F5366" w:rsidRPr="00DC3301" w:rsidRDefault="004F5366" w:rsidP="004F5366">
      <w:pPr>
        <w:jc w:val="both"/>
        <w:rPr>
          <w:color w:val="FF0000"/>
          <w:highlight w:val="cyan"/>
          <w:lang w:val="pl-PL"/>
        </w:rPr>
      </w:pPr>
      <w:r w:rsidRPr="006C61D0">
        <w:rPr>
          <w:color w:val="FF0000"/>
          <w:highlight w:val="cyan"/>
          <w:lang w:val="pl-PL"/>
        </w:rPr>
        <w:br w:type="page"/>
      </w:r>
    </w:p>
    <w:p w14:paraId="57D0589C" w14:textId="77777777" w:rsidR="001E60A5" w:rsidRDefault="001E60A5" w:rsidP="001E60A5">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BB7F93">
        <w:rPr>
          <w:rFonts w:ascii="Times New Roman Bold" w:eastAsiaTheme="majorEastAsia" w:hAnsi="Times New Roman Bold" w:cstheme="majorBidi"/>
          <w:b/>
          <w:bCs/>
          <w:i w:val="0"/>
          <w:caps/>
          <w:sz w:val="24"/>
          <w:szCs w:val="28"/>
          <w:u w:val="single"/>
          <w:lang w:val="en-GB" w:eastAsia="en-US"/>
        </w:rPr>
        <w:lastRenderedPageBreak/>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EF454D">
      <w:pPr>
        <w:pStyle w:val="Akapitzlist"/>
        <w:numPr>
          <w:ilvl w:val="1"/>
          <w:numId w:val="17"/>
        </w:numPr>
        <w:snapToGrid w:val="0"/>
        <w:spacing w:before="12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zrealizować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B9298F" w:rsidRDefault="00522CD5" w:rsidP="00B9298F">
      <w:pPr>
        <w:rPr>
          <w:lang w:val="en-GB"/>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MOBILNOŚCI</w:t>
      </w:r>
    </w:p>
    <w:p w14:paraId="7868A1D6" w14:textId="77777777" w:rsidR="00EF454D" w:rsidRPr="00F62658" w:rsidRDefault="00EF454D" w:rsidP="00EF454D">
      <w:pPr>
        <w:spacing w:before="120"/>
        <w:ind w:left="567" w:hanging="567"/>
        <w:jc w:val="both"/>
        <w:rPr>
          <w:sz w:val="24"/>
          <w:szCs w:val="24"/>
          <w:lang w:val="pl-PL"/>
        </w:rPr>
      </w:pPr>
      <w:r w:rsidRPr="00F62658">
        <w:rPr>
          <w:sz w:val="24"/>
          <w:szCs w:val="24"/>
          <w:lang w:val="pl-PL"/>
        </w:rPr>
        <w:t>2.1</w:t>
      </w:r>
      <w:r w:rsidRPr="00F62658">
        <w:rPr>
          <w:sz w:val="24"/>
          <w:szCs w:val="24"/>
          <w:lang w:val="pl-PL"/>
        </w:rPr>
        <w:tab/>
        <w:t>Umowa wejdzie w życie z dniem jej podpisania przez ostatnią ze stron.</w:t>
      </w:r>
    </w:p>
    <w:p w14:paraId="12C313E2" w14:textId="09CF3D36" w:rsidR="00632594" w:rsidRDefault="00EF454D" w:rsidP="00EF454D">
      <w:pPr>
        <w:ind w:left="567" w:hanging="567"/>
        <w:jc w:val="both"/>
        <w:rPr>
          <w:sz w:val="24"/>
          <w:szCs w:val="24"/>
          <w:lang w:val="pl-PL"/>
        </w:rPr>
      </w:pPr>
      <w:r w:rsidRPr="00632594">
        <w:rPr>
          <w:sz w:val="24"/>
          <w:szCs w:val="24"/>
          <w:lang w:val="pl-PL"/>
        </w:rPr>
        <w:t>2.2</w:t>
      </w:r>
      <w:r w:rsidRPr="00632594">
        <w:rPr>
          <w:sz w:val="24"/>
          <w:szCs w:val="24"/>
          <w:lang w:val="pl-PL"/>
        </w:rPr>
        <w:tab/>
      </w:r>
      <w:r w:rsidR="00632594">
        <w:rPr>
          <w:sz w:val="24"/>
          <w:szCs w:val="24"/>
          <w:lang w:val="pl-PL"/>
        </w:rPr>
        <w:t>Okres mobilności rozpocznie się w dniu [</w:t>
      </w:r>
      <w:r w:rsidR="00632594" w:rsidRPr="00632594">
        <w:rPr>
          <w:sz w:val="24"/>
          <w:szCs w:val="24"/>
          <w:highlight w:val="lightGray"/>
          <w:lang w:val="pl-PL"/>
        </w:rPr>
        <w:t>data</w:t>
      </w:r>
      <w:r w:rsidR="00632594">
        <w:rPr>
          <w:sz w:val="24"/>
          <w:szCs w:val="24"/>
          <w:lang w:val="pl-PL"/>
        </w:rPr>
        <w:t>] i zakończy się w dniu [</w:t>
      </w:r>
      <w:r w:rsidR="00632594" w:rsidRPr="00632594">
        <w:rPr>
          <w:sz w:val="24"/>
          <w:szCs w:val="24"/>
          <w:highlight w:val="lightGray"/>
          <w:lang w:val="pl-PL"/>
        </w:rPr>
        <w:t>data</w:t>
      </w:r>
      <w:r w:rsidR="00632594">
        <w:rPr>
          <w:sz w:val="24"/>
          <w:szCs w:val="24"/>
          <w:lang w:val="pl-PL"/>
        </w:rPr>
        <w:t xml:space="preserve">]. </w:t>
      </w:r>
    </w:p>
    <w:p w14:paraId="3D0D3F13" w14:textId="6A26CB7F" w:rsidR="00632594" w:rsidRDefault="00632594" w:rsidP="00EF454D">
      <w:pPr>
        <w:ind w:left="567" w:hanging="567"/>
        <w:jc w:val="both"/>
        <w:rPr>
          <w:sz w:val="24"/>
          <w:szCs w:val="24"/>
          <w:lang w:val="pl-PL"/>
        </w:rPr>
      </w:pPr>
      <w:r>
        <w:rPr>
          <w:sz w:val="24"/>
          <w:szCs w:val="24"/>
          <w:lang w:val="pl-PL"/>
        </w:rPr>
        <w:t xml:space="preserve">2.3    </w:t>
      </w:r>
      <w:r w:rsidR="001B6040">
        <w:rPr>
          <w:sz w:val="24"/>
          <w:szCs w:val="24"/>
          <w:lang w:val="pl-PL"/>
        </w:rPr>
        <w:t xml:space="preserve"> </w:t>
      </w:r>
      <w:r>
        <w:rPr>
          <w:sz w:val="24"/>
          <w:szCs w:val="24"/>
          <w:lang w:val="pl-PL"/>
        </w:rPr>
        <w:t>Okres objęty umową obejmuje:</w:t>
      </w:r>
    </w:p>
    <w:p w14:paraId="0082A030" w14:textId="1772CC56" w:rsidR="00632594" w:rsidRPr="00632594" w:rsidRDefault="00632594" w:rsidP="00632594">
      <w:pPr>
        <w:pStyle w:val="Akapitzlist"/>
        <w:numPr>
          <w:ilvl w:val="0"/>
          <w:numId w:val="19"/>
        </w:numPr>
        <w:jc w:val="both"/>
        <w:rPr>
          <w:sz w:val="24"/>
          <w:szCs w:val="24"/>
          <w:lang w:val="pl-PL"/>
        </w:rPr>
      </w:pPr>
      <w:r w:rsidRPr="00632594">
        <w:rPr>
          <w:sz w:val="24"/>
          <w:szCs w:val="24"/>
          <w:lang w:val="pl-PL"/>
        </w:rPr>
        <w:t>okres fizycznej mobilności od [</w:t>
      </w:r>
      <w:r w:rsidRPr="00632594">
        <w:rPr>
          <w:sz w:val="24"/>
          <w:szCs w:val="24"/>
          <w:highlight w:val="lightGray"/>
          <w:lang w:val="pl-PL"/>
        </w:rPr>
        <w:t>data</w:t>
      </w:r>
      <w:r w:rsidRPr="00632594">
        <w:rPr>
          <w:sz w:val="24"/>
          <w:szCs w:val="24"/>
          <w:lang w:val="pl-PL"/>
        </w:rPr>
        <w:t>] do [</w:t>
      </w:r>
      <w:r w:rsidRPr="00632594">
        <w:rPr>
          <w:sz w:val="24"/>
          <w:szCs w:val="24"/>
          <w:highlight w:val="lightGray"/>
          <w:lang w:val="pl-PL"/>
        </w:rPr>
        <w:t>data</w:t>
      </w:r>
      <w:r w:rsidRPr="00632594">
        <w:rPr>
          <w:sz w:val="24"/>
          <w:szCs w:val="24"/>
          <w:lang w:val="pl-PL"/>
        </w:rPr>
        <w:t>] równy [</w:t>
      </w:r>
      <w:r w:rsidRPr="00632594">
        <w:rPr>
          <w:sz w:val="24"/>
          <w:szCs w:val="24"/>
          <w:highlight w:val="lightGray"/>
          <w:lang w:val="pl-PL"/>
        </w:rPr>
        <w:t>liczba dni mobilności</w:t>
      </w:r>
      <w:r w:rsidRPr="00632594">
        <w:rPr>
          <w:sz w:val="24"/>
          <w:szCs w:val="24"/>
          <w:lang w:val="pl-PL"/>
        </w:rPr>
        <w:t xml:space="preserve">] </w:t>
      </w:r>
    </w:p>
    <w:p w14:paraId="70C1C22E" w14:textId="1BE68467" w:rsidR="00632594" w:rsidRPr="00632594" w:rsidRDefault="00632594" w:rsidP="00632594">
      <w:pPr>
        <w:pStyle w:val="Akapitzlist"/>
        <w:numPr>
          <w:ilvl w:val="0"/>
          <w:numId w:val="19"/>
        </w:numPr>
        <w:jc w:val="both"/>
        <w:rPr>
          <w:sz w:val="24"/>
          <w:szCs w:val="24"/>
          <w:lang w:val="pl-PL"/>
        </w:rPr>
      </w:pPr>
      <w:r w:rsidRPr="00234FDA">
        <w:rPr>
          <w:i/>
          <w:iCs/>
          <w:color w:val="00B050"/>
          <w:sz w:val="24"/>
          <w:szCs w:val="24"/>
          <w:lang w:val="pl-PL"/>
        </w:rPr>
        <w:t>[Opcja</w:t>
      </w:r>
      <w:r w:rsidRPr="00632594">
        <w:rPr>
          <w:color w:val="00B050"/>
          <w:sz w:val="24"/>
          <w:szCs w:val="24"/>
          <w:lang w:val="pl-PL"/>
        </w:rPr>
        <w:t xml:space="preserve"> </w:t>
      </w:r>
      <w:r>
        <w:rPr>
          <w:sz w:val="24"/>
          <w:szCs w:val="24"/>
          <w:lang w:val="pl-PL"/>
        </w:rPr>
        <w:t>[</w:t>
      </w:r>
      <w:r w:rsidRPr="00632594">
        <w:rPr>
          <w:sz w:val="24"/>
          <w:szCs w:val="24"/>
          <w:highlight w:val="lightGray"/>
          <w:lang w:val="pl-PL"/>
        </w:rPr>
        <w:t>...</w:t>
      </w:r>
      <w:r>
        <w:rPr>
          <w:sz w:val="24"/>
          <w:szCs w:val="24"/>
          <w:lang w:val="pl-PL"/>
        </w:rPr>
        <w:t>] finansowane dni podróży</w:t>
      </w:r>
      <w:r w:rsidRPr="006C61B3">
        <w:rPr>
          <w:i/>
          <w:iCs/>
          <w:color w:val="00B050"/>
          <w:sz w:val="24"/>
          <w:szCs w:val="24"/>
          <w:lang w:val="pl-PL"/>
        </w:rPr>
        <w:t>]</w:t>
      </w:r>
    </w:p>
    <w:p w14:paraId="434DE8A7" w14:textId="2E155CB6" w:rsidR="001B6040" w:rsidRPr="001B6040" w:rsidRDefault="001B6040" w:rsidP="001B6040">
      <w:pPr>
        <w:pStyle w:val="Akapitzlist"/>
        <w:numPr>
          <w:ilvl w:val="0"/>
          <w:numId w:val="19"/>
        </w:numPr>
        <w:jc w:val="both"/>
        <w:rPr>
          <w:sz w:val="24"/>
          <w:szCs w:val="24"/>
          <w:lang w:val="pl-PL"/>
        </w:rPr>
      </w:pPr>
      <w:r w:rsidRPr="00234FDA">
        <w:rPr>
          <w:i/>
          <w:iCs/>
          <w:color w:val="00B050"/>
          <w:sz w:val="24"/>
          <w:szCs w:val="24"/>
          <w:lang w:val="pl-PL"/>
        </w:rPr>
        <w:t xml:space="preserve">[Opcja dla </w:t>
      </w:r>
      <w:r w:rsidR="00612A1D" w:rsidRPr="00234FDA">
        <w:rPr>
          <w:i/>
          <w:iCs/>
          <w:color w:val="00B050"/>
          <w:sz w:val="24"/>
          <w:szCs w:val="24"/>
          <w:lang w:val="pl-PL"/>
        </w:rPr>
        <w:t>mieszanej mobilności</w:t>
      </w:r>
      <w:r w:rsidRPr="00234FDA">
        <w:rPr>
          <w:i/>
          <w:iCs/>
          <w:color w:val="00B050"/>
          <w:sz w:val="24"/>
          <w:szCs w:val="24"/>
          <w:lang w:val="pl-PL"/>
        </w:rPr>
        <w:t>:</w:t>
      </w:r>
      <w:r>
        <w:rPr>
          <w:color w:val="00B050"/>
          <w:sz w:val="24"/>
          <w:szCs w:val="24"/>
          <w:lang w:val="pl-PL"/>
        </w:rPr>
        <w:t xml:space="preserve"> </w:t>
      </w:r>
      <w:r w:rsidRPr="001B6040">
        <w:rPr>
          <w:sz w:val="24"/>
          <w:szCs w:val="24"/>
          <w:lang w:val="pl-PL"/>
        </w:rPr>
        <w:t>komponent wirtualny od [</w:t>
      </w:r>
      <w:r w:rsidRPr="001B6040">
        <w:rPr>
          <w:sz w:val="24"/>
          <w:szCs w:val="24"/>
          <w:highlight w:val="lightGray"/>
          <w:lang w:val="pl-PL"/>
        </w:rPr>
        <w:t>data</w:t>
      </w:r>
      <w:r w:rsidRPr="001B6040">
        <w:rPr>
          <w:sz w:val="24"/>
          <w:szCs w:val="24"/>
          <w:lang w:val="pl-PL"/>
        </w:rPr>
        <w:t>] do [</w:t>
      </w:r>
      <w:r w:rsidRPr="001B6040">
        <w:rPr>
          <w:sz w:val="24"/>
          <w:szCs w:val="24"/>
          <w:highlight w:val="lightGray"/>
          <w:lang w:val="pl-PL"/>
        </w:rPr>
        <w:t>data</w:t>
      </w:r>
      <w:r w:rsidRPr="001B6040">
        <w:rPr>
          <w:sz w:val="24"/>
          <w:szCs w:val="24"/>
          <w:lang w:val="pl-PL"/>
        </w:rPr>
        <w:t>]</w:t>
      </w:r>
      <w:r w:rsidRPr="006C61B3">
        <w:rPr>
          <w:i/>
          <w:iCs/>
          <w:color w:val="00B050"/>
          <w:sz w:val="24"/>
          <w:szCs w:val="24"/>
          <w:lang w:val="pl-PL"/>
        </w:rPr>
        <w:t>]</w:t>
      </w:r>
    </w:p>
    <w:p w14:paraId="77BA7573" w14:textId="4AA667B6" w:rsidR="001B6040" w:rsidRPr="001B6040" w:rsidRDefault="001B6040" w:rsidP="001B6040">
      <w:pPr>
        <w:jc w:val="both"/>
        <w:rPr>
          <w:sz w:val="24"/>
          <w:szCs w:val="24"/>
          <w:lang w:val="pl-PL"/>
        </w:rPr>
      </w:pPr>
      <w:r w:rsidRPr="001B6040">
        <w:rPr>
          <w:sz w:val="24"/>
          <w:szCs w:val="24"/>
          <w:lang w:val="pl-PL"/>
        </w:rPr>
        <w:t xml:space="preserve">2.4     Rzeczywiste daty rozpoczęcia i zakończenia okresu mobilności, w tym komponentu wirtualnego, muszą być określone </w:t>
      </w:r>
      <w:r w:rsidRPr="00362F4E">
        <w:rPr>
          <w:sz w:val="24"/>
          <w:szCs w:val="24"/>
          <w:lang w:val="pl-PL"/>
        </w:rPr>
        <w:t xml:space="preserve">w </w:t>
      </w:r>
      <w:r w:rsidR="00362F4E">
        <w:rPr>
          <w:sz w:val="24"/>
          <w:szCs w:val="24"/>
          <w:lang w:val="pl-PL"/>
        </w:rPr>
        <w:t>„</w:t>
      </w:r>
      <w:r w:rsidRPr="00362F4E">
        <w:rPr>
          <w:sz w:val="24"/>
          <w:szCs w:val="24"/>
          <w:lang w:val="pl-PL"/>
        </w:rPr>
        <w:t>Zaświadczeniu o pobycie” (lub oświadczeniu dołączonym do tych dokumentów)].</w:t>
      </w:r>
    </w:p>
    <w:p w14:paraId="2DE13360" w14:textId="77777777" w:rsidR="00EF454D" w:rsidRDefault="00EF454D"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40D13F42" w14:textId="77777777"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t>ARTYKUŁ 3 – WSPARCIE FINANSOWE</w:t>
      </w:r>
    </w:p>
    <w:p w14:paraId="36749833" w14:textId="58A0F8C8" w:rsidR="0036151E" w:rsidRDefault="0036151E" w:rsidP="0036151E">
      <w:pPr>
        <w:spacing w:before="120"/>
        <w:ind w:left="567" w:hanging="567"/>
        <w:jc w:val="both"/>
        <w:rPr>
          <w:sz w:val="24"/>
          <w:szCs w:val="24"/>
          <w:lang w:val="pl-PL"/>
        </w:rPr>
      </w:pPr>
      <w:r w:rsidRPr="00CE22AF">
        <w:rPr>
          <w:sz w:val="24"/>
          <w:szCs w:val="24"/>
          <w:lang w:val="pl-PL"/>
        </w:rPr>
        <w:t>3.1</w:t>
      </w:r>
      <w:r w:rsidRPr="00CE22AF">
        <w:rPr>
          <w:sz w:val="24"/>
          <w:szCs w:val="24"/>
          <w:lang w:val="pl-PL"/>
        </w:rPr>
        <w:tab/>
        <w:t>Wsparcie finansowe będzie obliczone zgodnie z zasadami finansowania zawartymi w</w:t>
      </w:r>
      <w:r w:rsidR="009E7351">
        <w:rPr>
          <w:sz w:val="24"/>
          <w:szCs w:val="24"/>
          <w:lang w:val="pl-PL"/>
        </w:rPr>
        <w:t> </w:t>
      </w:r>
      <w:r w:rsidRPr="00CE22AF">
        <w:rPr>
          <w:sz w:val="24"/>
          <w:szCs w:val="24"/>
          <w:lang w:val="pl-PL"/>
        </w:rPr>
        <w:t>Przewodniku po programie Erasmus+</w:t>
      </w:r>
      <w:r>
        <w:rPr>
          <w:sz w:val="24"/>
          <w:szCs w:val="24"/>
          <w:lang w:val="pl-PL"/>
        </w:rPr>
        <w:t xml:space="preserve"> [</w:t>
      </w:r>
      <w:r w:rsidRPr="00CE22AF">
        <w:rPr>
          <w:sz w:val="24"/>
          <w:szCs w:val="24"/>
          <w:highlight w:val="lightGray"/>
          <w:lang w:val="pl-PL"/>
        </w:rPr>
        <w:t>wersja 202X</w:t>
      </w:r>
      <w:r>
        <w:rPr>
          <w:sz w:val="24"/>
          <w:szCs w:val="24"/>
          <w:lang w:val="pl-PL"/>
        </w:rPr>
        <w:t>]</w:t>
      </w:r>
      <w:r w:rsidRPr="00CE22AF">
        <w:rPr>
          <w:sz w:val="24"/>
          <w:szCs w:val="24"/>
          <w:lang w:val="pl-PL"/>
        </w:rPr>
        <w:t>.</w:t>
      </w:r>
    </w:p>
    <w:p w14:paraId="31FFB279" w14:textId="6E2667D4" w:rsidR="0036151E" w:rsidRDefault="0036151E" w:rsidP="0036151E">
      <w:pPr>
        <w:spacing w:before="120"/>
        <w:ind w:left="567" w:hanging="567"/>
        <w:jc w:val="both"/>
        <w:rPr>
          <w:sz w:val="24"/>
          <w:szCs w:val="24"/>
          <w:lang w:val="pl-PL"/>
        </w:rPr>
      </w:pPr>
      <w:r>
        <w:rPr>
          <w:sz w:val="24"/>
          <w:szCs w:val="24"/>
          <w:lang w:val="pl-PL"/>
        </w:rPr>
        <w:t xml:space="preserve">3.2  </w:t>
      </w:r>
      <w:r w:rsidRPr="00DC1794">
        <w:rPr>
          <w:sz w:val="24"/>
          <w:szCs w:val="24"/>
          <w:lang w:val="pl-PL"/>
        </w:rPr>
        <w:t>Uczestnik otrzyma wsparcie finansowe z funduszy unijnego programu Erasmus+ na następującą licz</w:t>
      </w:r>
      <w:r w:rsidR="007858B3">
        <w:rPr>
          <w:sz w:val="24"/>
          <w:szCs w:val="24"/>
          <w:lang w:val="pl-PL"/>
        </w:rPr>
        <w:t>b</w:t>
      </w:r>
      <w:r w:rsidRPr="00DC1794">
        <w:rPr>
          <w:sz w:val="24"/>
          <w:szCs w:val="24"/>
          <w:lang w:val="pl-PL"/>
        </w:rPr>
        <w:t xml:space="preserve">ę dni: </w:t>
      </w:r>
      <w:r w:rsidRPr="00DC1794">
        <w:rPr>
          <w:sz w:val="24"/>
          <w:szCs w:val="24"/>
          <w:highlight w:val="lightGray"/>
          <w:lang w:val="pl-PL"/>
        </w:rPr>
        <w:t>[…]</w:t>
      </w:r>
      <w:r w:rsidRPr="00DC1794">
        <w:rPr>
          <w:sz w:val="24"/>
          <w:szCs w:val="24"/>
          <w:lang w:val="pl-PL"/>
        </w:rPr>
        <w:t xml:space="preserve"> </w:t>
      </w:r>
      <w:r w:rsidRPr="00DC1794">
        <w:rPr>
          <w:sz w:val="24"/>
          <w:szCs w:val="24"/>
          <w:highlight w:val="yellow"/>
          <w:lang w:val="pl-PL"/>
        </w:rPr>
        <w:t>[liczba dni mobilności będzie równa okresowi trwania fizycznej mobilności z uwzględnieniem dni podróży. Jeżeli Uczestnik nie otrzymuje wsparcia indywidualnego w ogóle lub otrzymuje częściowe wsparcie, liczba dni jest odpowiednio dostosowana]</w:t>
      </w:r>
      <w:r w:rsidRPr="00DC1794">
        <w:rPr>
          <w:sz w:val="24"/>
          <w:szCs w:val="24"/>
          <w:lang w:val="pl-PL"/>
        </w:rPr>
        <w:t>.</w:t>
      </w:r>
    </w:p>
    <w:p w14:paraId="396E8C8C" w14:textId="0F8756E6" w:rsidR="0036151E" w:rsidRPr="008F1460" w:rsidRDefault="0036151E" w:rsidP="0036151E">
      <w:pPr>
        <w:spacing w:before="120"/>
        <w:ind w:left="567" w:hanging="567"/>
        <w:jc w:val="both"/>
        <w:rPr>
          <w:sz w:val="24"/>
          <w:szCs w:val="24"/>
          <w:lang w:val="pl-PL"/>
        </w:rPr>
      </w:pPr>
      <w:r>
        <w:rPr>
          <w:sz w:val="24"/>
          <w:szCs w:val="24"/>
          <w:lang w:val="pl-PL"/>
        </w:rPr>
        <w:t xml:space="preserve">3.3   </w:t>
      </w:r>
      <w:r w:rsidRPr="008F1460">
        <w:rPr>
          <w:sz w:val="24"/>
          <w:szCs w:val="24"/>
          <w:lang w:val="pl-PL"/>
        </w:rPr>
        <w:t>Uczestnik może złożyć wniosek dotyczący przedłużenia okresu mobilności fizycznej w</w:t>
      </w:r>
      <w:r w:rsidR="005B57B0">
        <w:rPr>
          <w:sz w:val="24"/>
          <w:szCs w:val="24"/>
          <w:lang w:val="pl-PL"/>
        </w:rPr>
        <w:t> </w:t>
      </w:r>
      <w:r w:rsidRPr="008F1460">
        <w:rPr>
          <w:sz w:val="24"/>
          <w:szCs w:val="24"/>
          <w:lang w:val="pl-PL"/>
        </w:rPr>
        <w:t xml:space="preserve">ramach limitu określonego w </w:t>
      </w:r>
      <w:r w:rsidR="006C61B3">
        <w:rPr>
          <w:sz w:val="24"/>
          <w:szCs w:val="24"/>
          <w:lang w:val="pl-PL"/>
        </w:rPr>
        <w:t>P</w:t>
      </w:r>
      <w:r w:rsidRPr="008F1460">
        <w:rPr>
          <w:sz w:val="24"/>
          <w:szCs w:val="24"/>
          <w:lang w:val="pl-PL"/>
        </w:rPr>
        <w:t>rzewodniku po programie Erasmus+ [</w:t>
      </w:r>
      <w:r w:rsidR="005B061B" w:rsidRPr="005B061B">
        <w:rPr>
          <w:sz w:val="24"/>
          <w:szCs w:val="24"/>
          <w:highlight w:val="lightGray"/>
          <w:lang w:val="pl-PL"/>
        </w:rPr>
        <w:t>…</w:t>
      </w:r>
      <w:r w:rsidRPr="008F1460">
        <w:rPr>
          <w:sz w:val="24"/>
          <w:szCs w:val="24"/>
          <w:lang w:val="pl-PL"/>
        </w:rPr>
        <w:t>]</w:t>
      </w:r>
      <w:r w:rsidR="005B061B">
        <w:rPr>
          <w:sz w:val="24"/>
          <w:szCs w:val="24"/>
          <w:lang w:val="pl-PL"/>
        </w:rPr>
        <w:t xml:space="preserve"> </w:t>
      </w:r>
      <w:r w:rsidRPr="008F1460">
        <w:rPr>
          <w:sz w:val="24"/>
          <w:szCs w:val="24"/>
          <w:lang w:val="pl-PL"/>
        </w:rPr>
        <w:t>dni [</w:t>
      </w:r>
      <w:r w:rsidRPr="008F1460">
        <w:rPr>
          <w:sz w:val="24"/>
          <w:szCs w:val="24"/>
          <w:highlight w:val="yellow"/>
          <w:lang w:val="pl-PL"/>
        </w:rPr>
        <w:t xml:space="preserve">do wypełnienia przez beneficjenta zgodnie z zasadami </w:t>
      </w:r>
      <w:r w:rsidR="006C61B3">
        <w:rPr>
          <w:sz w:val="24"/>
          <w:szCs w:val="24"/>
          <w:highlight w:val="yellow"/>
          <w:lang w:val="pl-PL"/>
        </w:rPr>
        <w:t>P</w:t>
      </w:r>
      <w:r w:rsidRPr="008F1460">
        <w:rPr>
          <w:sz w:val="24"/>
          <w:szCs w:val="24"/>
          <w:highlight w:val="yellow"/>
          <w:lang w:val="pl-PL"/>
        </w:rPr>
        <w:t>rzewodnika po programie Erasmus+</w:t>
      </w:r>
      <w:r w:rsidRPr="008F1460">
        <w:rPr>
          <w:sz w:val="24"/>
          <w:szCs w:val="24"/>
          <w:lang w:val="pl-PL"/>
        </w:rPr>
        <w:t>].</w:t>
      </w:r>
      <w:r>
        <w:rPr>
          <w:sz w:val="24"/>
          <w:szCs w:val="24"/>
          <w:lang w:val="pl-PL"/>
        </w:rPr>
        <w:t xml:space="preserve"> </w:t>
      </w:r>
      <w:r w:rsidRPr="008F1460">
        <w:rPr>
          <w:sz w:val="24"/>
          <w:szCs w:val="24"/>
          <w:lang w:val="pl-PL"/>
        </w:rPr>
        <w:t xml:space="preserve">Jeżeli </w:t>
      </w:r>
      <w:r w:rsidR="005B061B">
        <w:rPr>
          <w:sz w:val="24"/>
          <w:szCs w:val="24"/>
          <w:lang w:val="pl-PL"/>
        </w:rPr>
        <w:t>I</w:t>
      </w:r>
      <w:r w:rsidRPr="008F1460">
        <w:rPr>
          <w:sz w:val="24"/>
          <w:szCs w:val="24"/>
          <w:lang w:val="pl-PL"/>
        </w:rPr>
        <w:t>nstytucja wyrazi zgodę na przedłużenie okresu mobilności, niniejsza umowa będzie aneksowana w odpowiednim zakresie.</w:t>
      </w:r>
    </w:p>
    <w:p w14:paraId="2DCF6D49" w14:textId="77777777" w:rsidR="006A548E" w:rsidRDefault="006A548E"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45629E42" w14:textId="0D01D771" w:rsidR="00B221E1" w:rsidRPr="0044726F" w:rsidRDefault="00322E1A" w:rsidP="0044726F">
      <w:pPr>
        <w:spacing w:after="120"/>
        <w:ind w:left="709" w:hanging="709"/>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44726F">
        <w:rPr>
          <w:sz w:val="24"/>
          <w:szCs w:val="24"/>
          <w:lang w:val="en-GB"/>
        </w:rPr>
        <w:t xml:space="preserve">   </w:t>
      </w:r>
      <w:r w:rsidR="00B221E1" w:rsidRPr="006E119A">
        <w:rPr>
          <w:sz w:val="24"/>
          <w:szCs w:val="24"/>
          <w:highlight w:val="yellow"/>
          <w:lang w:val="pl-PL"/>
        </w:rPr>
        <w:t>[Instytucja wybiera opcję 1, opcję 2 lub opcję 3]</w:t>
      </w:r>
    </w:p>
    <w:p w14:paraId="30D5AFB9" w14:textId="77777777" w:rsidR="006E119A" w:rsidRPr="006E119A" w:rsidRDefault="006E119A" w:rsidP="00B221E1">
      <w:pPr>
        <w:ind w:firstLine="567"/>
        <w:jc w:val="both"/>
        <w:rPr>
          <w:sz w:val="24"/>
          <w:szCs w:val="24"/>
          <w:highlight w:val="yellow"/>
          <w:lang w:val="pl-PL"/>
        </w:rPr>
      </w:pPr>
    </w:p>
    <w:p w14:paraId="735E1846"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[Opcja 1:</w:t>
      </w:r>
    </w:p>
    <w:p w14:paraId="7BD62E83" w14:textId="10554727" w:rsidR="00B221E1" w:rsidRDefault="00B221E1" w:rsidP="00B221E1">
      <w:pPr>
        <w:ind w:left="567"/>
        <w:jc w:val="both"/>
        <w:rPr>
          <w:sz w:val="24"/>
          <w:szCs w:val="24"/>
          <w:lang w:val="pl-PL"/>
        </w:rPr>
      </w:pPr>
      <w:r w:rsidRPr="006E119A">
        <w:rPr>
          <w:sz w:val="24"/>
          <w:szCs w:val="24"/>
          <w:lang w:val="pl-PL"/>
        </w:rPr>
        <w:t xml:space="preserve">Instytucja zapewni Uczestnikowi całkowite wsparcie finansowe na okres trwania mobilności </w:t>
      </w:r>
      <w:r w:rsidR="006E119A" w:rsidRPr="00234FDA">
        <w:rPr>
          <w:i/>
          <w:iCs/>
          <w:color w:val="00B050"/>
          <w:sz w:val="24"/>
          <w:szCs w:val="24"/>
          <w:lang w:val="pl-PL"/>
        </w:rPr>
        <w:t>[jeśli dotyczy:</w:t>
      </w:r>
      <w:r w:rsidR="006E119A">
        <w:rPr>
          <w:color w:val="00B050"/>
          <w:sz w:val="24"/>
          <w:szCs w:val="24"/>
          <w:lang w:val="pl-PL"/>
        </w:rPr>
        <w:t xml:space="preserve"> </w:t>
      </w:r>
      <w:r w:rsidR="006E119A">
        <w:rPr>
          <w:sz w:val="24"/>
          <w:szCs w:val="24"/>
          <w:lang w:val="pl-PL"/>
        </w:rPr>
        <w:t>oraz dni podróży</w:t>
      </w:r>
      <w:r w:rsidR="006E119A" w:rsidRPr="00234FDA">
        <w:rPr>
          <w:i/>
          <w:iCs/>
          <w:color w:val="00B050"/>
          <w:sz w:val="24"/>
          <w:szCs w:val="24"/>
          <w:lang w:val="pl-PL"/>
        </w:rPr>
        <w:t xml:space="preserve">] </w:t>
      </w:r>
      <w:r w:rsidRPr="006E119A">
        <w:rPr>
          <w:sz w:val="24"/>
          <w:szCs w:val="24"/>
          <w:lang w:val="pl-PL"/>
        </w:rPr>
        <w:t xml:space="preserve">w wysokości </w:t>
      </w:r>
      <w:r w:rsidRPr="006E119A">
        <w:rPr>
          <w:sz w:val="24"/>
          <w:szCs w:val="24"/>
          <w:highlight w:val="lightGray"/>
          <w:lang w:val="pl-PL"/>
        </w:rPr>
        <w:t>[…</w:t>
      </w:r>
      <w:r w:rsidRPr="006E119A">
        <w:rPr>
          <w:sz w:val="24"/>
          <w:szCs w:val="24"/>
          <w:lang w:val="pl-PL"/>
        </w:rPr>
        <w:t xml:space="preserve"> EUR /</w:t>
      </w:r>
      <w:r w:rsidR="006E119A" w:rsidRPr="00234FDA">
        <w:rPr>
          <w:i/>
          <w:iCs/>
          <w:color w:val="00B050"/>
          <w:sz w:val="24"/>
          <w:szCs w:val="24"/>
          <w:lang w:val="pl-PL"/>
        </w:rPr>
        <w:t>Opcja d</w:t>
      </w:r>
      <w:r w:rsidRPr="00234FDA">
        <w:rPr>
          <w:i/>
          <w:iCs/>
          <w:color w:val="00B050"/>
          <w:sz w:val="24"/>
          <w:szCs w:val="24"/>
          <w:lang w:val="pl-PL"/>
        </w:rPr>
        <w:t>la Uczestników ze stypendium zerowym</w:t>
      </w:r>
      <w:r w:rsidRPr="006E119A">
        <w:rPr>
          <w:color w:val="00B050"/>
          <w:sz w:val="24"/>
          <w:szCs w:val="24"/>
          <w:lang w:val="pl-PL"/>
        </w:rPr>
        <w:t xml:space="preserve"> </w:t>
      </w:r>
      <w:r w:rsidRPr="006E119A">
        <w:rPr>
          <w:sz w:val="24"/>
          <w:szCs w:val="24"/>
          <w:highlight w:val="lightGray"/>
          <w:lang w:val="pl-PL"/>
        </w:rPr>
        <w:t>0]</w:t>
      </w:r>
      <w:r w:rsidRPr="00234FDA">
        <w:rPr>
          <w:i/>
          <w:iCs/>
          <w:color w:val="00B050"/>
          <w:sz w:val="24"/>
          <w:szCs w:val="24"/>
          <w:lang w:val="pl-PL"/>
        </w:rPr>
        <w:t>]</w:t>
      </w:r>
      <w:r w:rsidRPr="00234FDA">
        <w:rPr>
          <w:i/>
          <w:iCs/>
          <w:sz w:val="24"/>
          <w:szCs w:val="24"/>
          <w:lang w:val="pl-PL"/>
        </w:rPr>
        <w:t xml:space="preserve"> </w:t>
      </w:r>
    </w:p>
    <w:p w14:paraId="082CF855" w14:textId="77777777" w:rsidR="006E119A" w:rsidRPr="006E119A" w:rsidRDefault="006E119A" w:rsidP="00B221E1">
      <w:pPr>
        <w:ind w:left="567"/>
        <w:jc w:val="both"/>
        <w:rPr>
          <w:sz w:val="24"/>
          <w:szCs w:val="24"/>
          <w:lang w:val="pl-PL"/>
        </w:rPr>
      </w:pPr>
    </w:p>
    <w:p w14:paraId="62C345CF"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lastRenderedPageBreak/>
        <w:t xml:space="preserve">[Opcja 2: </w:t>
      </w:r>
    </w:p>
    <w:p w14:paraId="7859F787" w14:textId="77777777" w:rsidR="00B221E1" w:rsidRDefault="00B221E1" w:rsidP="00B221E1">
      <w:pPr>
        <w:ind w:left="567"/>
        <w:jc w:val="both"/>
        <w:rPr>
          <w:color w:val="00B050"/>
          <w:sz w:val="24"/>
          <w:szCs w:val="24"/>
          <w:lang w:val="pl-PL"/>
        </w:rPr>
      </w:pPr>
      <w:r w:rsidRPr="006E119A">
        <w:rPr>
          <w:sz w:val="24"/>
          <w:szCs w:val="24"/>
          <w:lang w:val="pl-PL"/>
        </w:rPr>
        <w:t>Instytucja zapewni Uczestnikowi wsparcie w formie bezpośredniego świadczenia potrzebnych usług. Instytucja dopilnuje, aby bezpośrednie zapewnienie usług, o którym mowa powyżej, spełniało odpowiednie standardy jakościowe i bezpieczeństwa.</w:t>
      </w:r>
      <w:r w:rsidRPr="00234FDA">
        <w:rPr>
          <w:i/>
          <w:iCs/>
          <w:color w:val="00B050"/>
          <w:sz w:val="24"/>
          <w:szCs w:val="24"/>
          <w:lang w:val="pl-PL"/>
        </w:rPr>
        <w:t>]</w:t>
      </w:r>
    </w:p>
    <w:p w14:paraId="0E97F018" w14:textId="77777777" w:rsidR="006E119A" w:rsidRPr="006E119A" w:rsidRDefault="006E119A" w:rsidP="00B221E1">
      <w:pPr>
        <w:ind w:left="567"/>
        <w:jc w:val="both"/>
        <w:rPr>
          <w:sz w:val="24"/>
          <w:szCs w:val="24"/>
          <w:lang w:val="pl-PL"/>
        </w:rPr>
      </w:pPr>
    </w:p>
    <w:p w14:paraId="2E79F460"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 xml:space="preserve">[Opcja 3: </w:t>
      </w:r>
    </w:p>
    <w:p w14:paraId="17A0C3F2" w14:textId="77777777" w:rsidR="00B221E1" w:rsidRDefault="00B221E1" w:rsidP="00B221E1">
      <w:pPr>
        <w:ind w:left="567"/>
        <w:jc w:val="both"/>
        <w:rPr>
          <w:color w:val="00B050"/>
          <w:sz w:val="24"/>
          <w:szCs w:val="24"/>
          <w:lang w:val="pl-PL"/>
        </w:rPr>
      </w:pPr>
      <w:bookmarkStart w:id="0" w:name="_Hlk111717169"/>
      <w:r w:rsidRPr="006E119A">
        <w:rPr>
          <w:sz w:val="24"/>
          <w:szCs w:val="24"/>
          <w:lang w:val="pl-PL"/>
        </w:rPr>
        <w:t xml:space="preserve">Instytucja zapewni Uczestnikowi wsparcie w formie wypłaty stypendium w wysokości […] EUR oraz w formie bezpośredniego zapewnienia </w:t>
      </w:r>
      <w:r w:rsidRPr="006E119A">
        <w:rPr>
          <w:sz w:val="24"/>
          <w:szCs w:val="24"/>
          <w:highlight w:val="lightGray"/>
          <w:lang w:val="pl-PL"/>
        </w:rPr>
        <w:t>[podróży/utrzymania podczas mobilności]</w:t>
      </w:r>
      <w:r w:rsidRPr="006E119A">
        <w:rPr>
          <w:sz w:val="24"/>
          <w:szCs w:val="24"/>
          <w:lang w:val="pl-PL"/>
        </w:rPr>
        <w:t>. Instytucja dopilnuje, aby bezpośrednie zapewnienie usług, o którym mowa powyżej, spełniało odpowiednie standardy jakościowe i bezpieczeństwa.</w:t>
      </w:r>
      <w:r w:rsidRPr="00234FDA">
        <w:rPr>
          <w:i/>
          <w:iCs/>
          <w:color w:val="00B050"/>
          <w:sz w:val="24"/>
          <w:szCs w:val="24"/>
          <w:lang w:val="pl-PL"/>
        </w:rPr>
        <w:t>]</w:t>
      </w:r>
    </w:p>
    <w:p w14:paraId="0E220C10" w14:textId="77777777" w:rsidR="006E119A" w:rsidRPr="006E119A" w:rsidRDefault="006E119A" w:rsidP="00B221E1">
      <w:pPr>
        <w:ind w:left="567"/>
        <w:jc w:val="both"/>
        <w:rPr>
          <w:sz w:val="24"/>
          <w:szCs w:val="24"/>
          <w:lang w:val="pl-PL"/>
        </w:rPr>
      </w:pPr>
    </w:p>
    <w:bookmarkEnd w:id="0"/>
    <w:p w14:paraId="0D89CFD1" w14:textId="76186475" w:rsidR="00B221E1" w:rsidRPr="00B221E1" w:rsidRDefault="00B221E1" w:rsidP="00B221E1">
      <w:pPr>
        <w:ind w:left="567" w:hanging="567"/>
        <w:jc w:val="both"/>
        <w:rPr>
          <w:sz w:val="24"/>
          <w:szCs w:val="24"/>
          <w:lang w:val="pl-PL"/>
        </w:rPr>
      </w:pPr>
      <w:r w:rsidRPr="00B221E1">
        <w:rPr>
          <w:sz w:val="24"/>
          <w:szCs w:val="24"/>
          <w:lang w:val="pl-PL"/>
        </w:rPr>
        <w:t>3.</w:t>
      </w:r>
      <w:r w:rsidR="006E119A">
        <w:rPr>
          <w:sz w:val="24"/>
          <w:szCs w:val="24"/>
          <w:lang w:val="pl-PL"/>
        </w:rPr>
        <w:t>5</w:t>
      </w:r>
      <w:r w:rsidRPr="00B221E1">
        <w:rPr>
          <w:sz w:val="24"/>
          <w:szCs w:val="24"/>
          <w:lang w:val="pl-PL"/>
        </w:rPr>
        <w:tab/>
        <w:t>Wkład na pokrycie kosztów poniesionych w związku z podróżą lub specjalnymi potrzebami (</w:t>
      </w:r>
      <w:r w:rsidRPr="006E119A">
        <w:rPr>
          <w:sz w:val="24"/>
          <w:szCs w:val="24"/>
          <w:highlight w:val="yellow"/>
          <w:lang w:val="pl-PL"/>
        </w:rPr>
        <w:t>[wybrać właściwe:]</w:t>
      </w:r>
      <w:r w:rsidRPr="00B221E1">
        <w:rPr>
          <w:sz w:val="24"/>
          <w:szCs w:val="24"/>
          <w:lang w:val="pl-PL"/>
        </w:rPr>
        <w:t xml:space="preserve"> </w:t>
      </w:r>
      <w:r w:rsidRPr="006E119A">
        <w:rPr>
          <w:sz w:val="24"/>
          <w:szCs w:val="24"/>
          <w:highlight w:val="lightGray"/>
          <w:lang w:val="pl-PL"/>
        </w:rPr>
        <w:t>[wsparcie włączenia, wsparcie wysokich kosztów podróży, wsparcie na koszty podróży, dopłata uzupełniająca z tytułu podróży ekologicznymi/zrównoważonymi środkami transportu]</w:t>
      </w:r>
      <w:r w:rsidRPr="00B221E1">
        <w:rPr>
          <w:sz w:val="24"/>
          <w:szCs w:val="24"/>
          <w:lang w:val="pl-PL"/>
        </w:rPr>
        <w:t>) będzie wyliczony w oparciu o</w:t>
      </w:r>
      <w:r w:rsidR="00B95FBD">
        <w:rPr>
          <w:sz w:val="24"/>
          <w:szCs w:val="24"/>
          <w:lang w:val="pl-PL"/>
        </w:rPr>
        <w:t> </w:t>
      </w:r>
      <w:r w:rsidRPr="00B221E1">
        <w:rPr>
          <w:sz w:val="24"/>
          <w:szCs w:val="24"/>
          <w:lang w:val="pl-PL"/>
        </w:rPr>
        <w:t>wymagane dokumenty dostarczone przez Uczestnika.</w:t>
      </w:r>
    </w:p>
    <w:p w14:paraId="7AF6418A" w14:textId="5CFAA4B5" w:rsidR="00B221E1" w:rsidRPr="00B221E1" w:rsidRDefault="00B221E1" w:rsidP="00B221E1">
      <w:pPr>
        <w:ind w:left="567" w:hanging="567"/>
        <w:jc w:val="both"/>
        <w:rPr>
          <w:sz w:val="24"/>
          <w:szCs w:val="24"/>
          <w:lang w:val="pl-PL"/>
        </w:rPr>
      </w:pPr>
      <w:r w:rsidRPr="00B221E1">
        <w:rPr>
          <w:sz w:val="24"/>
          <w:szCs w:val="24"/>
          <w:lang w:val="pl-PL"/>
        </w:rPr>
        <w:t>3.</w:t>
      </w:r>
      <w:r w:rsidR="006E119A">
        <w:rPr>
          <w:sz w:val="24"/>
          <w:szCs w:val="24"/>
          <w:lang w:val="pl-PL"/>
        </w:rPr>
        <w:t>6</w:t>
      </w:r>
      <w:r w:rsidRPr="00B221E1">
        <w:rPr>
          <w:sz w:val="24"/>
          <w:szCs w:val="24"/>
          <w:lang w:val="pl-PL"/>
        </w:rPr>
        <w:tab/>
      </w:r>
      <w:r w:rsidRPr="00B221E1">
        <w:rPr>
          <w:sz w:val="24"/>
          <w:szCs w:val="24"/>
        </w:rPr>
        <w:t>Wsparcie finansowe nie może być przeznaczone na pokrycie podobnych kosztów już sfinansowanych z funduszy UE.</w:t>
      </w:r>
    </w:p>
    <w:p w14:paraId="01081C48" w14:textId="20141CF1" w:rsidR="00B221E1" w:rsidRDefault="00B221E1" w:rsidP="00683019">
      <w:pPr>
        <w:ind w:left="567" w:hanging="567"/>
        <w:jc w:val="both"/>
        <w:rPr>
          <w:sz w:val="24"/>
          <w:szCs w:val="24"/>
          <w:lang w:val="pl-PL"/>
        </w:rPr>
      </w:pPr>
      <w:r w:rsidRPr="00B221E1">
        <w:rPr>
          <w:sz w:val="24"/>
          <w:szCs w:val="24"/>
          <w:lang w:val="pl-PL"/>
        </w:rPr>
        <w:t>3.</w:t>
      </w:r>
      <w:r>
        <w:rPr>
          <w:sz w:val="24"/>
          <w:szCs w:val="24"/>
          <w:lang w:val="pl-PL"/>
        </w:rPr>
        <w:t>7</w:t>
      </w:r>
      <w:r w:rsidRPr="00B221E1">
        <w:rPr>
          <w:sz w:val="24"/>
          <w:szCs w:val="24"/>
          <w:lang w:val="pl-PL"/>
        </w:rPr>
        <w:tab/>
        <w:t>O ile nie jest naruszony artykuł 3.</w:t>
      </w:r>
      <w:r>
        <w:rPr>
          <w:sz w:val="24"/>
          <w:szCs w:val="24"/>
          <w:lang w:val="pl-PL"/>
        </w:rPr>
        <w:t>6</w:t>
      </w:r>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praktyki,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77777777" w:rsidR="00683019" w:rsidRPr="00683019" w:rsidRDefault="00683019"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7DCB8987" w14:textId="78BB2B0E" w:rsidR="00D96181" w:rsidRPr="00234FDA" w:rsidRDefault="00A73EE2" w:rsidP="00D96181">
      <w:pPr>
        <w:ind w:left="567" w:hanging="567"/>
        <w:jc w:val="both"/>
        <w:rPr>
          <w:i/>
          <w:iCs/>
          <w:color w:val="00B050"/>
          <w:sz w:val="24"/>
          <w:szCs w:val="24"/>
          <w:lang w:val="pl-PL"/>
        </w:rPr>
      </w:pPr>
      <w:r w:rsidRPr="00234FDA">
        <w:rPr>
          <w:i/>
          <w:iCs/>
          <w:color w:val="00B050"/>
          <w:sz w:val="24"/>
          <w:szCs w:val="24"/>
          <w:lang w:val="pl-PL"/>
        </w:rPr>
        <w:t>[Opcja jeżeli w art. 3.4 wybrano Opcję 1 lub 3</w:t>
      </w:r>
    </w:p>
    <w:p w14:paraId="30344544" w14:textId="77777777" w:rsidR="00A73EE2" w:rsidRPr="00A73EE2" w:rsidRDefault="00A73EE2" w:rsidP="00D96181">
      <w:pPr>
        <w:ind w:left="567" w:hanging="567"/>
        <w:jc w:val="both"/>
        <w:rPr>
          <w:color w:val="00B050"/>
          <w:sz w:val="24"/>
          <w:szCs w:val="24"/>
          <w:lang w:val="pl-PL"/>
        </w:rPr>
      </w:pPr>
    </w:p>
    <w:p w14:paraId="74758F9E" w14:textId="0D5B2C9F" w:rsidR="00D96181" w:rsidRPr="00A73EE2" w:rsidRDefault="00D96181" w:rsidP="00D96181">
      <w:pPr>
        <w:ind w:left="567" w:hanging="567"/>
        <w:jc w:val="both"/>
        <w:rPr>
          <w:sz w:val="24"/>
          <w:szCs w:val="24"/>
          <w:lang w:val="pl-PL"/>
        </w:rPr>
      </w:pPr>
      <w:r w:rsidRPr="00A73EE2">
        <w:rPr>
          <w:sz w:val="24"/>
          <w:szCs w:val="24"/>
          <w:lang w:val="pl-PL"/>
        </w:rPr>
        <w:t>4.1</w:t>
      </w:r>
      <w:r w:rsidRPr="00A73EE2">
        <w:rPr>
          <w:sz w:val="24"/>
          <w:szCs w:val="24"/>
          <w:lang w:val="pl-PL"/>
        </w:rPr>
        <w:tab/>
      </w:r>
      <w:r w:rsidRPr="00234FDA">
        <w:rPr>
          <w:i/>
          <w:iCs/>
          <w:color w:val="00B050"/>
          <w:sz w:val="24"/>
          <w:szCs w:val="24"/>
          <w:lang w:val="pl-PL"/>
        </w:rPr>
        <w:t>[W przypadku mobilności wyjazdowej]</w:t>
      </w:r>
    </w:p>
    <w:p w14:paraId="5D13A5D8" w14:textId="77777777" w:rsidR="00D96181" w:rsidRPr="00A73EE2" w:rsidRDefault="00D96181" w:rsidP="00D96181">
      <w:pPr>
        <w:ind w:left="1134" w:hanging="567"/>
        <w:jc w:val="both"/>
        <w:rPr>
          <w:sz w:val="24"/>
          <w:szCs w:val="24"/>
          <w:lang w:val="pl-PL"/>
        </w:rPr>
      </w:pPr>
      <w:r w:rsidRPr="00A73EE2">
        <w:rPr>
          <w:sz w:val="24"/>
          <w:szCs w:val="24"/>
          <w:lang w:val="pl-PL"/>
        </w:rPr>
        <w:t>Płatność zostanie przekazana Uczestnikowi nie później niż (w zależności od tego, co nastąpi wcześniej):</w:t>
      </w:r>
    </w:p>
    <w:p w14:paraId="55CE3CA3" w14:textId="77777777" w:rsidR="00D96181" w:rsidRPr="00A73EE2" w:rsidRDefault="00D96181" w:rsidP="00D96181">
      <w:pPr>
        <w:ind w:left="567"/>
        <w:jc w:val="both"/>
        <w:rPr>
          <w:sz w:val="24"/>
          <w:szCs w:val="24"/>
          <w:lang w:val="pl-PL"/>
        </w:rPr>
      </w:pPr>
      <w:r w:rsidRPr="00A73EE2">
        <w:rPr>
          <w:sz w:val="24"/>
          <w:szCs w:val="24"/>
          <w:lang w:val="pl-PL"/>
        </w:rPr>
        <w:t>- w terminie 30 dni kalendarzowych od dnia podpisania Umowy przez obie strony</w:t>
      </w:r>
    </w:p>
    <w:p w14:paraId="63F92C01" w14:textId="0970D248" w:rsidR="00D96181" w:rsidRPr="00A73EE2" w:rsidRDefault="00D96181" w:rsidP="00D96181">
      <w:pPr>
        <w:ind w:left="567"/>
        <w:jc w:val="both"/>
        <w:rPr>
          <w:sz w:val="24"/>
          <w:szCs w:val="24"/>
          <w:lang w:val="pl-PL"/>
        </w:rPr>
      </w:pPr>
      <w:r w:rsidRPr="00A73EE2">
        <w:rPr>
          <w:sz w:val="24"/>
          <w:szCs w:val="24"/>
          <w:lang w:val="pl-PL"/>
        </w:rPr>
        <w:t xml:space="preserve">- </w:t>
      </w:r>
      <w:r w:rsidRPr="00234FDA">
        <w:rPr>
          <w:i/>
          <w:iCs/>
          <w:color w:val="00B050"/>
          <w:sz w:val="24"/>
          <w:szCs w:val="24"/>
          <w:lang w:val="pl-PL"/>
        </w:rPr>
        <w:t>[wybrać właściwe:</w:t>
      </w:r>
      <w:r w:rsidRPr="00A73EE2">
        <w:rPr>
          <w:sz w:val="24"/>
          <w:szCs w:val="24"/>
          <w:lang w:val="pl-PL"/>
        </w:rPr>
        <w:t xml:space="preserve"> w dniu rozpoczęcia okresu mobilności / </w:t>
      </w:r>
      <w:r w:rsidRPr="00A73EE2">
        <w:rPr>
          <w:sz w:val="24"/>
          <w:szCs w:val="24"/>
          <w:highlight w:val="yellow"/>
          <w:lang w:val="pl-PL"/>
        </w:rPr>
        <w:t>[nie dotyczy Uczestników otrzymujących dopłatę uzupełniającą dla osób z mniejszymi szansami lub wsparcie włączenia]</w:t>
      </w:r>
      <w:r w:rsidRPr="00A73EE2">
        <w:rPr>
          <w:sz w:val="24"/>
          <w:szCs w:val="24"/>
          <w:lang w:val="pl-PL"/>
        </w:rPr>
        <w:t xml:space="preserve"> po otrzymaniu potwierdzenia przybycia do organizacji przyjmującej</w:t>
      </w:r>
      <w:r w:rsidR="00A73EE2">
        <w:rPr>
          <w:sz w:val="24"/>
          <w:szCs w:val="24"/>
          <w:lang w:val="pl-PL"/>
        </w:rPr>
        <w:t>.</w:t>
      </w:r>
      <w:r w:rsidRPr="00234FDA">
        <w:rPr>
          <w:i/>
          <w:iCs/>
          <w:color w:val="00B050"/>
          <w:sz w:val="24"/>
          <w:szCs w:val="24"/>
          <w:lang w:val="pl-PL"/>
        </w:rPr>
        <w:t>]</w:t>
      </w:r>
    </w:p>
    <w:p w14:paraId="2E817A89" w14:textId="77777777" w:rsidR="00A73EE2" w:rsidRDefault="00A73EE2" w:rsidP="00D96181">
      <w:pPr>
        <w:ind w:left="1134" w:hanging="567"/>
        <w:jc w:val="both"/>
        <w:rPr>
          <w:color w:val="00B050"/>
          <w:sz w:val="24"/>
          <w:szCs w:val="24"/>
          <w:lang w:val="pl-PL"/>
        </w:rPr>
      </w:pPr>
    </w:p>
    <w:p w14:paraId="691A06B1" w14:textId="514DACE0" w:rsidR="00D96181" w:rsidRPr="00234FDA" w:rsidRDefault="00D96181" w:rsidP="008F47F7">
      <w:pPr>
        <w:jc w:val="both"/>
        <w:rPr>
          <w:i/>
          <w:iCs/>
          <w:color w:val="00B050"/>
          <w:sz w:val="24"/>
          <w:szCs w:val="24"/>
          <w:lang w:val="pl-PL"/>
        </w:rPr>
      </w:pPr>
      <w:r w:rsidRPr="00234FDA">
        <w:rPr>
          <w:i/>
          <w:iCs/>
          <w:color w:val="00B050"/>
          <w:sz w:val="24"/>
          <w:szCs w:val="24"/>
          <w:lang w:val="pl-PL"/>
        </w:rPr>
        <w:t>[W przypadku mobilności przyjazdowej]</w:t>
      </w:r>
    </w:p>
    <w:p w14:paraId="6F5A9700" w14:textId="015FCCE5" w:rsidR="002D72A6" w:rsidRPr="002D72A6" w:rsidRDefault="00D96181" w:rsidP="002D72A6">
      <w:pPr>
        <w:ind w:left="567"/>
        <w:jc w:val="both"/>
        <w:rPr>
          <w:color w:val="00B050"/>
          <w:sz w:val="24"/>
          <w:szCs w:val="24"/>
          <w:lang w:val="pl-PL"/>
        </w:rPr>
      </w:pPr>
      <w:r w:rsidRPr="000A25DA">
        <w:rPr>
          <w:sz w:val="24"/>
          <w:szCs w:val="24"/>
          <w:lang w:val="pl-PL"/>
        </w:rPr>
        <w:t>Uczestnik otrzyma wsparcie indywidualne i wsparcie na koszty podróży, jeśli dotyczy, w</w:t>
      </w:r>
      <w:r w:rsidR="002D72A6">
        <w:rPr>
          <w:sz w:val="24"/>
          <w:szCs w:val="24"/>
          <w:lang w:val="pl-PL"/>
        </w:rPr>
        <w:t> </w:t>
      </w:r>
      <w:r w:rsidRPr="000A25DA">
        <w:rPr>
          <w:sz w:val="24"/>
          <w:szCs w:val="24"/>
          <w:lang w:val="pl-PL"/>
        </w:rPr>
        <w:t>stosownym czasie po przybyciu do organizacji przyjmującej.</w:t>
      </w:r>
      <w:r w:rsidR="000A25DA" w:rsidRPr="007452BD">
        <w:rPr>
          <w:i/>
          <w:iCs/>
          <w:color w:val="00B050"/>
          <w:sz w:val="24"/>
          <w:szCs w:val="24"/>
          <w:lang w:val="pl-PL"/>
        </w:rPr>
        <w:t>]</w:t>
      </w:r>
    </w:p>
    <w:p w14:paraId="07BBDE66" w14:textId="672E1EA5" w:rsidR="00D96181" w:rsidRDefault="00D96181" w:rsidP="002D72A6">
      <w:pPr>
        <w:spacing w:before="120"/>
        <w:ind w:left="567"/>
        <w:jc w:val="both"/>
        <w:rPr>
          <w:sz w:val="24"/>
          <w:szCs w:val="24"/>
          <w:lang w:val="pl-PL"/>
        </w:rPr>
      </w:pPr>
      <w:r w:rsidRPr="00A73EE2">
        <w:rPr>
          <w:sz w:val="24"/>
          <w:szCs w:val="24"/>
          <w:lang w:val="pl-PL"/>
        </w:rPr>
        <w:t xml:space="preserve">Płatność będzie zrealizowana w wysokości </w:t>
      </w:r>
      <w:r w:rsidR="000A25DA">
        <w:rPr>
          <w:sz w:val="24"/>
          <w:szCs w:val="24"/>
          <w:lang w:val="pl-PL"/>
        </w:rPr>
        <w:t>[</w:t>
      </w:r>
      <w:r w:rsidR="000A25DA" w:rsidRPr="000A25DA">
        <w:rPr>
          <w:sz w:val="24"/>
          <w:szCs w:val="24"/>
          <w:highlight w:val="lightGray"/>
          <w:lang w:val="pl-PL"/>
        </w:rPr>
        <w:t>...%</w:t>
      </w:r>
      <w:r w:rsidR="000A25DA">
        <w:rPr>
          <w:sz w:val="24"/>
          <w:szCs w:val="24"/>
          <w:lang w:val="pl-PL"/>
        </w:rPr>
        <w:t>]</w:t>
      </w:r>
      <w:r w:rsidRPr="000A25DA">
        <w:rPr>
          <w:sz w:val="24"/>
          <w:szCs w:val="24"/>
          <w:highlight w:val="yellow"/>
          <w:lang w:val="pl-PL"/>
        </w:rPr>
        <w:t>[pomiędzy 70%</w:t>
      </w:r>
      <w:r w:rsidR="008F47F7">
        <w:rPr>
          <w:sz w:val="24"/>
          <w:szCs w:val="24"/>
          <w:highlight w:val="yellow"/>
          <w:lang w:val="pl-PL"/>
        </w:rPr>
        <w:t xml:space="preserve">, </w:t>
      </w:r>
      <w:r w:rsidRPr="000A25DA">
        <w:rPr>
          <w:sz w:val="24"/>
          <w:szCs w:val="24"/>
          <w:highlight w:val="yellow"/>
          <w:lang w:val="pl-PL"/>
        </w:rPr>
        <w:t>a 100%]</w:t>
      </w:r>
      <w:r w:rsidRPr="00A73EE2">
        <w:rPr>
          <w:sz w:val="24"/>
          <w:szCs w:val="24"/>
          <w:lang w:val="pl-PL"/>
        </w:rPr>
        <w:t xml:space="preserve"> kwoty określonej w artykule 3. W przypadku, gdy Uczestnik z uzasadnionych przyczyn nie dostarczy wymaganych dokumentów w określonym przez Instytucję terminie, późniejsza płatność zaliczkowa jest wyjątkowo dopuszczalna jedynie z uzasadnionych powodów.</w:t>
      </w:r>
    </w:p>
    <w:p w14:paraId="74B0CF64" w14:textId="77777777" w:rsidR="008F47F7" w:rsidRDefault="008F47F7" w:rsidP="00D96181">
      <w:pPr>
        <w:ind w:left="567"/>
        <w:jc w:val="both"/>
        <w:rPr>
          <w:sz w:val="24"/>
          <w:szCs w:val="24"/>
          <w:lang w:val="pl-PL"/>
        </w:rPr>
      </w:pPr>
    </w:p>
    <w:p w14:paraId="1F73BC09" w14:textId="60A761F2" w:rsidR="008F47F7" w:rsidRPr="00234FDA" w:rsidRDefault="008F47F7" w:rsidP="008F47F7">
      <w:pPr>
        <w:pStyle w:val="Tekstkomentarza"/>
        <w:spacing w:before="120"/>
        <w:ind w:left="567" w:hanging="567"/>
        <w:jc w:val="both"/>
        <w:rPr>
          <w:i/>
          <w:iCs/>
          <w:color w:val="00B050"/>
          <w:sz w:val="24"/>
          <w:szCs w:val="24"/>
          <w:lang w:val="pl-PL"/>
        </w:rPr>
      </w:pPr>
      <w:r w:rsidRPr="00234FDA">
        <w:rPr>
          <w:i/>
          <w:iCs/>
          <w:color w:val="00B050"/>
          <w:sz w:val="24"/>
          <w:szCs w:val="24"/>
          <w:lang w:val="pl-PL"/>
        </w:rPr>
        <w:t>[dotyczy jeśli płatność określona w art. 4.1 wyniesie mniej, niż 100 % maksymalnej kwoty wparcia finansowego</w:t>
      </w:r>
    </w:p>
    <w:p w14:paraId="4EB75DEC" w14:textId="77777777" w:rsidR="008F47F7" w:rsidRPr="00A73EE2" w:rsidRDefault="008F47F7" w:rsidP="00D96181">
      <w:pPr>
        <w:ind w:left="567"/>
        <w:jc w:val="both"/>
        <w:rPr>
          <w:rStyle w:val="y2iqfc"/>
          <w:sz w:val="24"/>
          <w:szCs w:val="24"/>
          <w:lang w:val="pl-PL"/>
        </w:rPr>
      </w:pPr>
    </w:p>
    <w:p w14:paraId="4D4FA501" w14:textId="1EC16823" w:rsidR="00D96181" w:rsidRPr="00A73EE2" w:rsidRDefault="00D96181" w:rsidP="00D96181">
      <w:pPr>
        <w:ind w:left="567" w:hanging="567"/>
        <w:jc w:val="both"/>
        <w:rPr>
          <w:b/>
          <w:bCs/>
          <w:sz w:val="24"/>
          <w:szCs w:val="24"/>
          <w:lang w:val="pl-PL"/>
        </w:rPr>
      </w:pPr>
      <w:r w:rsidRPr="00A73EE2">
        <w:rPr>
          <w:sz w:val="24"/>
          <w:szCs w:val="24"/>
          <w:lang w:val="pl-PL"/>
        </w:rPr>
        <w:t>4.2</w:t>
      </w:r>
      <w:r w:rsidRPr="00A73EE2">
        <w:rPr>
          <w:sz w:val="24"/>
          <w:szCs w:val="24"/>
          <w:lang w:val="pl-PL"/>
        </w:rPr>
        <w:tab/>
      </w:r>
      <w:r w:rsidR="008F47F7">
        <w:rPr>
          <w:sz w:val="24"/>
          <w:szCs w:val="24"/>
          <w:lang w:val="pl-PL"/>
        </w:rPr>
        <w:t>Z</w:t>
      </w:r>
      <w:r w:rsidRPr="00A73EE2">
        <w:rPr>
          <w:sz w:val="24"/>
          <w:szCs w:val="24"/>
          <w:lang w:val="pl-PL"/>
        </w:rPr>
        <w:t xml:space="preserve">łożenie przez Uczestnika indywidualnego raportu z mobilności w systemie </w:t>
      </w:r>
      <w:r w:rsidRPr="00A73EE2">
        <w:rPr>
          <w:i/>
          <w:iCs/>
          <w:sz w:val="24"/>
          <w:szCs w:val="24"/>
          <w:lang w:val="pl-PL"/>
        </w:rPr>
        <w:t xml:space="preserve">on-line </w:t>
      </w:r>
      <w:proofErr w:type="spellStart"/>
      <w:r w:rsidRPr="00A73EE2">
        <w:rPr>
          <w:i/>
          <w:iCs/>
          <w:sz w:val="24"/>
          <w:szCs w:val="24"/>
          <w:lang w:val="pl-PL"/>
        </w:rPr>
        <w:t>E</w:t>
      </w:r>
      <w:r w:rsidRPr="00A73EE2">
        <w:rPr>
          <w:i/>
          <w:sz w:val="24"/>
          <w:szCs w:val="24"/>
          <w:lang w:val="pl-PL"/>
        </w:rPr>
        <w:t>USsurvey</w:t>
      </w:r>
      <w:proofErr w:type="spellEnd"/>
      <w:r w:rsidRPr="00A73EE2">
        <w:rPr>
          <w:sz w:val="24"/>
          <w:szCs w:val="24"/>
          <w:lang w:val="pl-PL"/>
        </w:rPr>
        <w:t xml:space="preserve"> będzie traktowane jako wniosek Uczestnika o płatność pozostałej kwoty stypendium. Instytucja ma </w:t>
      </w:r>
      <w:r w:rsidRPr="00234FDA">
        <w:rPr>
          <w:i/>
          <w:iCs/>
          <w:color w:val="00B050"/>
          <w:sz w:val="24"/>
          <w:szCs w:val="24"/>
          <w:lang w:val="pl-PL"/>
        </w:rPr>
        <w:t>[w przypadku mobilności wyjazdowej:</w:t>
      </w:r>
      <w:r w:rsidRPr="008F47F7">
        <w:rPr>
          <w:color w:val="00B050"/>
          <w:sz w:val="24"/>
          <w:szCs w:val="24"/>
          <w:lang w:val="pl-PL"/>
        </w:rPr>
        <w:t xml:space="preserve"> </w:t>
      </w:r>
      <w:r w:rsidRPr="008F47F7">
        <w:rPr>
          <w:sz w:val="24"/>
          <w:szCs w:val="24"/>
          <w:lang w:val="pl-PL"/>
        </w:rPr>
        <w:t>45</w:t>
      </w:r>
      <w:r w:rsidR="008F47F7" w:rsidRPr="00234FDA">
        <w:rPr>
          <w:i/>
          <w:iCs/>
          <w:color w:val="00B050"/>
          <w:sz w:val="24"/>
          <w:szCs w:val="24"/>
          <w:lang w:val="pl-PL"/>
        </w:rPr>
        <w:t>]</w:t>
      </w:r>
      <w:r w:rsidR="008F47F7">
        <w:rPr>
          <w:sz w:val="24"/>
          <w:szCs w:val="24"/>
          <w:lang w:val="pl-PL"/>
        </w:rPr>
        <w:t xml:space="preserve"> </w:t>
      </w:r>
      <w:r w:rsidR="008F47F7" w:rsidRPr="00234FDA">
        <w:rPr>
          <w:i/>
          <w:iCs/>
          <w:color w:val="00B050"/>
          <w:sz w:val="24"/>
          <w:szCs w:val="24"/>
          <w:lang w:val="pl-PL"/>
        </w:rPr>
        <w:t>[</w:t>
      </w:r>
      <w:r w:rsidRPr="00234FDA">
        <w:rPr>
          <w:i/>
          <w:iCs/>
          <w:color w:val="00B050"/>
          <w:sz w:val="24"/>
          <w:szCs w:val="24"/>
          <w:lang w:val="pl-PL"/>
        </w:rPr>
        <w:t>w przypadku mobilności przyjazdowej:</w:t>
      </w:r>
      <w:r w:rsidRPr="008F47F7">
        <w:rPr>
          <w:color w:val="00B050"/>
          <w:sz w:val="24"/>
          <w:szCs w:val="24"/>
          <w:lang w:val="pl-PL"/>
        </w:rPr>
        <w:t xml:space="preserve"> </w:t>
      </w:r>
      <w:r w:rsidRPr="008F47F7">
        <w:rPr>
          <w:sz w:val="24"/>
          <w:szCs w:val="24"/>
          <w:lang w:val="pl-PL"/>
        </w:rPr>
        <w:t>20</w:t>
      </w:r>
      <w:r w:rsidRPr="00234FDA">
        <w:rPr>
          <w:i/>
          <w:iCs/>
          <w:color w:val="00B050"/>
          <w:sz w:val="24"/>
          <w:szCs w:val="24"/>
          <w:lang w:val="pl-PL"/>
        </w:rPr>
        <w:t>]</w:t>
      </w:r>
      <w:r w:rsidRPr="00234FDA">
        <w:rPr>
          <w:i/>
          <w:iCs/>
          <w:sz w:val="24"/>
          <w:szCs w:val="24"/>
          <w:lang w:val="pl-PL"/>
        </w:rPr>
        <w:t xml:space="preserve"> </w:t>
      </w:r>
      <w:r w:rsidRPr="00A73EE2">
        <w:rPr>
          <w:sz w:val="24"/>
          <w:szCs w:val="24"/>
          <w:lang w:val="pl-PL"/>
        </w:rPr>
        <w:t>dni kalendarzowych na wypłatę pozostałej kwoty lub na wystawienie polecenia zwrotu, jeżeli taki zwrot będzie należny.</w:t>
      </w:r>
    </w:p>
    <w:p w14:paraId="778AB135" w14:textId="77777777" w:rsidR="00D96181" w:rsidRPr="00A73EE2" w:rsidRDefault="00D96181" w:rsidP="00683DC3">
      <w:pPr>
        <w:spacing w:after="120"/>
        <w:ind w:left="567" w:hanging="567"/>
        <w:jc w:val="both"/>
        <w:rPr>
          <w:sz w:val="24"/>
          <w:szCs w:val="24"/>
          <w:lang w:val="en-US"/>
        </w:rPr>
      </w:pPr>
    </w:p>
    <w:p w14:paraId="1B9969BC" w14:textId="77777777" w:rsidR="00D96181" w:rsidRPr="00F31C73" w:rsidRDefault="00D96181" w:rsidP="00D96181">
      <w:pPr>
        <w:pBdr>
          <w:bottom w:val="single" w:sz="6" w:space="1" w:color="auto"/>
        </w:pBdr>
        <w:ind w:left="567" w:hanging="567"/>
        <w:rPr>
          <w:sz w:val="24"/>
          <w:szCs w:val="24"/>
          <w:lang w:val="pl-PL"/>
        </w:rPr>
      </w:pPr>
      <w:r w:rsidRPr="00F31C73">
        <w:rPr>
          <w:b/>
          <w:bCs/>
          <w:sz w:val="24"/>
          <w:szCs w:val="24"/>
          <w:lang w:val="pl-PL"/>
        </w:rPr>
        <w:lastRenderedPageBreak/>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5E6556C1" w:rsidR="00D96181" w:rsidRPr="005D7084" w:rsidRDefault="00D96181" w:rsidP="00D31D5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Pr>
          <w:rStyle w:val="y2iqfc"/>
          <w:rFonts w:ascii="Times New Roman" w:hAnsi="Times New Roman" w:cs="Times New Roman"/>
          <w:sz w:val="24"/>
          <w:szCs w:val="24"/>
        </w:rPr>
        <w:t xml:space="preserve">5.1   </w:t>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akceptacji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Default="00D96181" w:rsidP="00683DC3">
      <w:pPr>
        <w:pStyle w:val="Nagwek4"/>
        <w:keepLines/>
        <w:spacing w:after="120"/>
        <w:ind w:left="1865" w:hanging="1865"/>
        <w:rPr>
          <w:rFonts w:ascii="Times New Roman Bold" w:eastAsiaTheme="majorEastAsia" w:hAnsi="Times New Roman Bold" w:cstheme="majorBidi"/>
          <w:b/>
          <w:bCs/>
          <w:iCs/>
          <w:caps/>
          <w:snapToGrid/>
          <w:szCs w:val="22"/>
          <w:highlight w:val="red"/>
          <w:lang w:val="en-GB" w:eastAsia="en-US"/>
        </w:rPr>
      </w:pPr>
    </w:p>
    <w:p w14:paraId="66202C99" w14:textId="77777777" w:rsidR="00713C15" w:rsidRPr="00734F14" w:rsidRDefault="00713C15" w:rsidP="00713C15">
      <w:pPr>
        <w:pBdr>
          <w:bottom w:val="single" w:sz="6" w:space="1" w:color="auto"/>
        </w:pBdr>
        <w:jc w:val="both"/>
        <w:rPr>
          <w:b/>
          <w:bCs/>
          <w:sz w:val="24"/>
          <w:szCs w:val="24"/>
          <w:lang w:val="en-GB"/>
        </w:rPr>
      </w:pPr>
      <w:r>
        <w:rPr>
          <w:b/>
          <w:bCs/>
          <w:sz w:val="24"/>
          <w:szCs w:val="24"/>
          <w:lang w:val="en-GB"/>
        </w:rPr>
        <w:t>ARTYKUŁ 6</w:t>
      </w:r>
      <w:r w:rsidRPr="00734F14">
        <w:rPr>
          <w:b/>
          <w:bCs/>
          <w:sz w:val="24"/>
          <w:szCs w:val="24"/>
          <w:lang w:val="en-GB"/>
        </w:rPr>
        <w:t xml:space="preserve"> –</w:t>
      </w:r>
      <w:r w:rsidRPr="00734F14" w:rsidDel="00DF1DE2">
        <w:rPr>
          <w:b/>
          <w:bCs/>
          <w:sz w:val="24"/>
          <w:szCs w:val="24"/>
          <w:lang w:val="en-GB"/>
        </w:rPr>
        <w:t xml:space="preserve"> </w:t>
      </w:r>
      <w:r w:rsidRPr="00734F14">
        <w:rPr>
          <w:b/>
          <w:bCs/>
          <w:sz w:val="24"/>
          <w:szCs w:val="24"/>
          <w:lang w:val="en-GB"/>
        </w:rPr>
        <w:t>UBEZPIECZENIE</w:t>
      </w:r>
    </w:p>
    <w:p w14:paraId="7B5BE31D" w14:textId="20F11935" w:rsidR="00713C15" w:rsidRDefault="00713C15" w:rsidP="00713C15">
      <w:pPr>
        <w:spacing w:before="120"/>
        <w:ind w:left="567" w:hanging="567"/>
        <w:jc w:val="both"/>
        <w:rPr>
          <w:rStyle w:val="y2iqfc"/>
          <w:sz w:val="24"/>
          <w:szCs w:val="24"/>
        </w:rPr>
      </w:pPr>
      <w:r>
        <w:rPr>
          <w:sz w:val="24"/>
          <w:szCs w:val="24"/>
          <w:lang w:val="pl-PL"/>
        </w:rPr>
        <w:t>6</w:t>
      </w:r>
      <w:r w:rsidRPr="002337C5">
        <w:rPr>
          <w:sz w:val="24"/>
          <w:szCs w:val="24"/>
          <w:lang w:val="pl-PL"/>
        </w:rPr>
        <w:t>.1</w:t>
      </w:r>
      <w:r w:rsidRPr="002337C5">
        <w:rPr>
          <w:sz w:val="24"/>
          <w:szCs w:val="24"/>
          <w:lang w:val="pl-PL"/>
        </w:rPr>
        <w:tab/>
        <w:t>Instytucja upewni się, że Uczestnik posiada odpowiednie ubezpieczenie poprzez zapewnienie ubezpieczenia lub poprzez uzgodnienie z instytucją przyjmującą, że ta ostatnia zapewni ubezpieczenie lub samodzielnie przez Uczestnika po zapewnieniu mu odpowiednich informacji w tym zakresie</w:t>
      </w:r>
      <w:r w:rsidRPr="00821CEE">
        <w:rPr>
          <w:sz w:val="24"/>
          <w:szCs w:val="24"/>
          <w:lang w:val="pl-PL"/>
        </w:rPr>
        <w:t>.</w:t>
      </w:r>
      <w:r w:rsidR="00821CEE" w:rsidRPr="00821CEE">
        <w:rPr>
          <w:rStyle w:val="y2iqfc"/>
          <w:sz w:val="24"/>
          <w:szCs w:val="24"/>
        </w:rPr>
        <w:t xml:space="preserve"> </w:t>
      </w:r>
      <w:r w:rsidR="00821CEE" w:rsidRPr="00821CEE">
        <w:rPr>
          <w:sz w:val="24"/>
          <w:szCs w:val="24"/>
          <w:highlight w:val="yellow"/>
          <w:lang w:val="pl-PL"/>
        </w:rPr>
        <w:t>[W przypadku, gdy w art. 6.3 stroną odpowiedzialną za objęcie ochroną ubezpieczeniową jest organizacja przyjmująca, do niniejszej Umowy należy dołączyć odpowiedni dokument określający warunki świadczenia ubezpieczenia i zawierający zgodę organizacji przyjmującej]</w:t>
      </w:r>
    </w:p>
    <w:p w14:paraId="0F24C134" w14:textId="55EE88FF" w:rsidR="00713C15" w:rsidRPr="003D0906" w:rsidRDefault="00713C15" w:rsidP="00B100CE">
      <w:pPr>
        <w:spacing w:before="120"/>
        <w:ind w:left="567" w:hanging="567"/>
        <w:jc w:val="both"/>
        <w:rPr>
          <w:sz w:val="24"/>
          <w:szCs w:val="24"/>
          <w:lang w:val="pl-PL"/>
        </w:rPr>
      </w:pPr>
      <w:r w:rsidRPr="003D0906">
        <w:rPr>
          <w:sz w:val="24"/>
          <w:szCs w:val="24"/>
          <w:lang w:val="pl-PL"/>
        </w:rPr>
        <w:t>6.2  Ubezpieczenie obejmuje co najmniej ubezpieczenie zdrowotne</w:t>
      </w:r>
      <w:r w:rsidR="00D96181">
        <w:rPr>
          <w:sz w:val="24"/>
          <w:szCs w:val="24"/>
          <w:lang w:val="pl-PL"/>
        </w:rPr>
        <w:t xml:space="preserve"> </w:t>
      </w:r>
      <w:r w:rsidR="00D96181" w:rsidRPr="00D96181">
        <w:rPr>
          <w:sz w:val="24"/>
          <w:szCs w:val="24"/>
          <w:highlight w:val="lightGray"/>
          <w:lang w:val="pl-PL"/>
        </w:rPr>
        <w:t xml:space="preserve">[obowiązkowe w przypadku praktyki i opcjonalne </w:t>
      </w:r>
      <w:r w:rsidR="00D96181">
        <w:rPr>
          <w:sz w:val="24"/>
          <w:szCs w:val="24"/>
          <w:highlight w:val="lightGray"/>
          <w:lang w:val="pl-PL"/>
        </w:rPr>
        <w:t>w przypadku</w:t>
      </w:r>
      <w:r w:rsidR="00D96181" w:rsidRPr="00D96181">
        <w:rPr>
          <w:sz w:val="24"/>
          <w:szCs w:val="24"/>
          <w:highlight w:val="lightGray"/>
          <w:lang w:val="pl-PL"/>
        </w:rPr>
        <w:t xml:space="preserve"> pozostałych mobilności:]</w:t>
      </w:r>
      <w:r w:rsidRPr="003D0906">
        <w:rPr>
          <w:sz w:val="24"/>
          <w:szCs w:val="24"/>
          <w:lang w:val="pl-PL"/>
        </w:rPr>
        <w:t xml:space="preserve">, odpowiedzialności cywilnej i następstw nieszczęśliwych wypadków. </w:t>
      </w:r>
      <w:r w:rsidRPr="003D0906">
        <w:rPr>
          <w:sz w:val="24"/>
          <w:szCs w:val="24"/>
          <w:highlight w:val="yellow"/>
          <w:lang w:val="pl-PL"/>
        </w:rPr>
        <w:t>[</w:t>
      </w:r>
      <w:r w:rsidRPr="003D0906">
        <w:rPr>
          <w:sz w:val="24"/>
          <w:szCs w:val="24"/>
          <w:highlight w:val="yellow"/>
        </w:rPr>
        <w:t>W</w:t>
      </w:r>
      <w:r w:rsidRPr="003D0906">
        <w:rPr>
          <w:rStyle w:val="y2iqfc"/>
          <w:sz w:val="24"/>
          <w:szCs w:val="24"/>
          <w:highlight w:val="yellow"/>
        </w:rPr>
        <w:t xml:space="preserve"> przypadku mobilności wewnątrz UE krajowe ubezpieczenie zdrowotne uczestnika będzie obejmować podstawową ochronę podczas pobytu w innym kraju UE z wykorzystaniem Europejskiej Karty Ubezpieczenia Zdrowotnego. Jednak ubezpieczenie to może nie być wystarczające we wszystkich sytuacjach, na przykład w przypadku konieczności powrotu do kraju lub specjalnej interwencji medycznej lub w przypadku mobilności z krajami partnerskimi. W takim przypadku może być potrzebne dodatkowe prywatne ubezpieczenie zdrowotne. Ubezpieczenia OC i NNW obejmują szkody wyrządzone przez Uczestnika lub Uczestnikowi podczas pobytu za granicą. W różnych krajach obowiązują różne regulacje dotyczące tych ubezpieczeń, a Uczestnicy ryzykują, że nie zostaną objęci standardowymi systemami, na przykład jeśli nie są uważani za pracowników lub formalnie zarejestrowani w instytucji przyjmującej. Oprócz powyższego, zalecane jest ubezpieczenie od utraty lub kradzieży dokumentów, biletów podróżnych i bagażu.]</w:t>
      </w:r>
    </w:p>
    <w:p w14:paraId="1014B080" w14:textId="77777777" w:rsidR="00713C15" w:rsidRPr="003D0906" w:rsidRDefault="00713C15" w:rsidP="00713C15">
      <w:pPr>
        <w:spacing w:before="120"/>
        <w:ind w:left="567" w:hanging="567"/>
        <w:jc w:val="both"/>
        <w:rPr>
          <w:sz w:val="24"/>
          <w:szCs w:val="24"/>
          <w:lang w:val="pl-PL"/>
        </w:rPr>
      </w:pPr>
      <w:r w:rsidRPr="003D0906">
        <w:rPr>
          <w:sz w:val="24"/>
          <w:szCs w:val="24"/>
          <w:lang w:val="pl-PL"/>
        </w:rPr>
        <w:tab/>
      </w:r>
      <w:r w:rsidRPr="003D0906">
        <w:rPr>
          <w:sz w:val="24"/>
          <w:szCs w:val="24"/>
          <w:highlight w:val="yellow"/>
          <w:lang w:val="pl-PL"/>
        </w:rPr>
        <w:t>[Zaleca się zamieszczenie następujących informacji:]</w:t>
      </w:r>
      <w:r w:rsidRPr="003D0906">
        <w:rPr>
          <w:sz w:val="24"/>
          <w:szCs w:val="24"/>
          <w:lang w:val="pl-PL"/>
        </w:rPr>
        <w:t xml:space="preserve"> </w:t>
      </w:r>
      <w:r w:rsidRPr="003D0906">
        <w:rPr>
          <w:sz w:val="24"/>
          <w:szCs w:val="24"/>
          <w:highlight w:val="lightGray"/>
          <w:lang w:val="pl-PL"/>
        </w:rPr>
        <w:t>Ubezpieczyciel/</w:t>
      </w:r>
      <w:proofErr w:type="spellStart"/>
      <w:r w:rsidRPr="003D0906">
        <w:rPr>
          <w:sz w:val="24"/>
          <w:szCs w:val="24"/>
          <w:highlight w:val="lightGray"/>
          <w:lang w:val="pl-PL"/>
        </w:rPr>
        <w:t>ele</w:t>
      </w:r>
      <w:proofErr w:type="spellEnd"/>
      <w:r w:rsidRPr="003D0906">
        <w:rPr>
          <w:sz w:val="24"/>
          <w:szCs w:val="24"/>
          <w:highlight w:val="lightGray"/>
          <w:lang w:val="pl-PL"/>
        </w:rPr>
        <w:t>, numer polisy, warunki ubezpieczenia]</w:t>
      </w:r>
    </w:p>
    <w:p w14:paraId="4C830573" w14:textId="3FACF81F" w:rsidR="00DC3301" w:rsidRPr="00713C15" w:rsidRDefault="00713C15" w:rsidP="00713C15">
      <w:pPr>
        <w:spacing w:before="120"/>
        <w:ind w:left="567" w:hanging="567"/>
        <w:jc w:val="both"/>
        <w:rPr>
          <w:sz w:val="24"/>
          <w:szCs w:val="24"/>
        </w:rPr>
      </w:pPr>
      <w:r>
        <w:rPr>
          <w:sz w:val="24"/>
          <w:szCs w:val="24"/>
          <w:lang w:val="pl-PL"/>
        </w:rPr>
        <w:t>6</w:t>
      </w:r>
      <w:r w:rsidRPr="003D0906">
        <w:rPr>
          <w:sz w:val="24"/>
          <w:szCs w:val="24"/>
          <w:lang w:val="pl-PL"/>
        </w:rPr>
        <w:t>.3</w:t>
      </w:r>
      <w:r w:rsidRPr="003D0906">
        <w:rPr>
          <w:sz w:val="24"/>
          <w:szCs w:val="24"/>
          <w:lang w:val="pl-PL"/>
        </w:rPr>
        <w:tab/>
        <w:t>S</w:t>
      </w:r>
      <w:r w:rsidRPr="003D0906">
        <w:rPr>
          <w:rStyle w:val="y2iqfc"/>
          <w:sz w:val="24"/>
          <w:szCs w:val="24"/>
        </w:rPr>
        <w:t xml:space="preserve">troną odpowiedzialną za objęcie ochroną ubezpieczeniową jest: </w:t>
      </w:r>
      <w:r w:rsidRPr="003D0906">
        <w:rPr>
          <w:rStyle w:val="y2iqfc"/>
          <w:sz w:val="24"/>
          <w:szCs w:val="24"/>
          <w:highlight w:val="lightGray"/>
        </w:rPr>
        <w:t>[</w:t>
      </w:r>
      <w:r w:rsidR="00821CEE">
        <w:rPr>
          <w:rStyle w:val="y2iqfc"/>
          <w:sz w:val="24"/>
          <w:szCs w:val="24"/>
          <w:highlight w:val="lightGray"/>
        </w:rPr>
        <w:t>I</w:t>
      </w:r>
      <w:r w:rsidRPr="003D0906">
        <w:rPr>
          <w:rStyle w:val="y2iqfc"/>
          <w:sz w:val="24"/>
          <w:szCs w:val="24"/>
          <w:highlight w:val="lightGray"/>
        </w:rPr>
        <w:t>nstytucja</w:t>
      </w:r>
      <w:r w:rsidR="00821CEE">
        <w:rPr>
          <w:rStyle w:val="y2iqfc"/>
          <w:sz w:val="24"/>
          <w:szCs w:val="24"/>
          <w:highlight w:val="lightGray"/>
        </w:rPr>
        <w:t xml:space="preserve"> </w:t>
      </w:r>
      <w:r w:rsidRPr="003D0906">
        <w:rPr>
          <w:rStyle w:val="y2iqfc"/>
          <w:sz w:val="24"/>
          <w:szCs w:val="24"/>
          <w:highlight w:val="lightGray"/>
        </w:rPr>
        <w:t>LUB uczestnik LUB instytucja przyjmująca]</w:t>
      </w:r>
      <w:r w:rsidRPr="003D0906">
        <w:rPr>
          <w:rStyle w:val="y2iqfc"/>
          <w:sz w:val="24"/>
          <w:szCs w:val="24"/>
        </w:rPr>
        <w:t xml:space="preserve"> </w:t>
      </w:r>
      <w:r w:rsidRPr="003D0906">
        <w:rPr>
          <w:rStyle w:val="y2iqfc"/>
          <w:sz w:val="24"/>
          <w:szCs w:val="24"/>
          <w:highlight w:val="yellow"/>
        </w:rPr>
        <w:t>[W przypadku odrębnych ubezpieczeń strony odpowiedzialne mogą być różne i zostaną wymienione tutaj zgodnie z ich zakresem odpowiedzialności]</w:t>
      </w:r>
      <w:r w:rsidRPr="003D0906">
        <w:rPr>
          <w:rStyle w:val="y2iqfc"/>
          <w:sz w:val="24"/>
          <w:szCs w:val="24"/>
        </w:rPr>
        <w:t>.</w:t>
      </w:r>
    </w:p>
    <w:p w14:paraId="53A06F1D" w14:textId="77777777" w:rsidR="00DC3301" w:rsidRPr="007C3210" w:rsidRDefault="00DC3301" w:rsidP="00DC3301">
      <w:pPr>
        <w:spacing w:before="120"/>
        <w:jc w:val="both"/>
        <w:rPr>
          <w:sz w:val="24"/>
          <w:szCs w:val="24"/>
        </w:rPr>
      </w:pPr>
    </w:p>
    <w:p w14:paraId="44E167CA" w14:textId="0098EC3F" w:rsidR="00713C15" w:rsidRPr="00F30AF8" w:rsidRDefault="00DC3301" w:rsidP="00F30AF8">
      <w:pPr>
        <w:pBdr>
          <w:bottom w:val="single" w:sz="6" w:space="1" w:color="auto"/>
        </w:pBdr>
        <w:jc w:val="both"/>
        <w:rPr>
          <w:b/>
          <w:bCs/>
          <w:sz w:val="24"/>
          <w:szCs w:val="24"/>
          <w:lang w:val="pl-PL"/>
        </w:rPr>
      </w:pPr>
      <w:r w:rsidRPr="00955DEB">
        <w:rPr>
          <w:b/>
          <w:bCs/>
          <w:sz w:val="24"/>
          <w:szCs w:val="24"/>
          <w:lang w:val="pl-PL"/>
        </w:rPr>
        <w:t xml:space="preserve">ARTYKUŁ </w:t>
      </w:r>
      <w:r>
        <w:rPr>
          <w:b/>
          <w:bCs/>
          <w:sz w:val="24"/>
          <w:szCs w:val="24"/>
          <w:lang w:val="pl-PL"/>
        </w:rPr>
        <w:t>7</w:t>
      </w:r>
      <w:r w:rsidRPr="00955DEB">
        <w:rPr>
          <w:b/>
          <w:bCs/>
          <w:sz w:val="24"/>
          <w:szCs w:val="24"/>
          <w:lang w:val="pl-PL"/>
        </w:rPr>
        <w:t xml:space="preserve"> – WSPARCIE JĘZYKOWE ON-LINE (OLS) </w:t>
      </w:r>
    </w:p>
    <w:p w14:paraId="094F0DC5" w14:textId="3A4A88AB" w:rsidR="00DC3301" w:rsidRPr="00F30AF8" w:rsidRDefault="009A20D6" w:rsidP="00B100CE">
      <w:pPr>
        <w:spacing w:after="120"/>
        <w:ind w:left="567" w:hanging="567"/>
        <w:jc w:val="both"/>
        <w:rPr>
          <w:sz w:val="24"/>
          <w:szCs w:val="24"/>
          <w:lang w:val="en-GB"/>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proofErr w:type="spellStart"/>
      <w:r w:rsidR="00F30AF8" w:rsidRPr="00F30AF8">
        <w:rPr>
          <w:iCs/>
          <w:sz w:val="24"/>
          <w:szCs w:val="24"/>
          <w:lang w:val="en-US"/>
        </w:rPr>
        <w:t>Uczestnik</w:t>
      </w:r>
      <w:proofErr w:type="spellEnd"/>
      <w:r w:rsidR="00F30AF8" w:rsidRPr="00F30AF8">
        <w:rPr>
          <w:iCs/>
          <w:sz w:val="24"/>
          <w:szCs w:val="24"/>
          <w:lang w:val="en-US"/>
        </w:rPr>
        <w:t xml:space="preserve"> </w:t>
      </w:r>
      <w:proofErr w:type="spellStart"/>
      <w:r w:rsidR="00F30AF8" w:rsidRPr="00F30AF8">
        <w:rPr>
          <w:iCs/>
          <w:sz w:val="24"/>
          <w:szCs w:val="24"/>
          <w:lang w:val="en-US"/>
        </w:rPr>
        <w:t>może</w:t>
      </w:r>
      <w:proofErr w:type="spellEnd"/>
      <w:r w:rsidR="00F30AF8" w:rsidRPr="00F30AF8">
        <w:rPr>
          <w:iCs/>
          <w:sz w:val="24"/>
          <w:szCs w:val="24"/>
          <w:lang w:val="en-US"/>
        </w:rPr>
        <w:t xml:space="preserve"> </w:t>
      </w:r>
      <w:proofErr w:type="spellStart"/>
      <w:r w:rsidR="00F30AF8" w:rsidRPr="00F30AF8">
        <w:rPr>
          <w:iCs/>
          <w:sz w:val="24"/>
          <w:szCs w:val="24"/>
          <w:lang w:val="en-US"/>
        </w:rPr>
        <w:t>przeprowadzić</w:t>
      </w:r>
      <w:proofErr w:type="spellEnd"/>
      <w:r w:rsidR="00F30AF8" w:rsidRPr="00F30AF8">
        <w:rPr>
          <w:iCs/>
          <w:sz w:val="24"/>
          <w:szCs w:val="24"/>
          <w:lang w:val="en-US"/>
        </w:rPr>
        <w:t xml:space="preserve"> test </w:t>
      </w:r>
      <w:proofErr w:type="spellStart"/>
      <w:r w:rsidR="00F30AF8" w:rsidRPr="00F30AF8">
        <w:rPr>
          <w:iCs/>
          <w:sz w:val="24"/>
          <w:szCs w:val="24"/>
          <w:lang w:val="en-US"/>
        </w:rPr>
        <w:t>językowy</w:t>
      </w:r>
      <w:proofErr w:type="spellEnd"/>
      <w:r w:rsidR="00F30AF8" w:rsidRPr="00F30AF8">
        <w:rPr>
          <w:iCs/>
          <w:sz w:val="24"/>
          <w:szCs w:val="24"/>
          <w:lang w:val="en-US"/>
        </w:rPr>
        <w:t xml:space="preserve"> OLS w </w:t>
      </w:r>
      <w:proofErr w:type="spellStart"/>
      <w:r w:rsidR="00F30AF8" w:rsidRPr="00F30AF8">
        <w:rPr>
          <w:iCs/>
          <w:sz w:val="24"/>
          <w:szCs w:val="24"/>
          <w:lang w:val="en-US"/>
        </w:rPr>
        <w:t>języku</w:t>
      </w:r>
      <w:proofErr w:type="spellEnd"/>
      <w:r w:rsidR="00F30AF8" w:rsidRPr="00F30AF8">
        <w:rPr>
          <w:iCs/>
          <w:sz w:val="24"/>
          <w:szCs w:val="24"/>
          <w:lang w:val="en-US"/>
        </w:rPr>
        <w:t xml:space="preserve"> </w:t>
      </w:r>
      <w:proofErr w:type="spellStart"/>
      <w:r w:rsidR="00F30AF8" w:rsidRPr="00F30AF8">
        <w:rPr>
          <w:iCs/>
          <w:sz w:val="24"/>
          <w:szCs w:val="24"/>
          <w:lang w:val="en-US"/>
        </w:rPr>
        <w:t>mobilności</w:t>
      </w:r>
      <w:proofErr w:type="spellEnd"/>
      <w:r w:rsidR="00F30AF8" w:rsidRPr="00F30AF8">
        <w:rPr>
          <w:iCs/>
          <w:sz w:val="24"/>
          <w:szCs w:val="24"/>
          <w:lang w:val="en-US"/>
        </w:rPr>
        <w:t xml:space="preserve"> (</w:t>
      </w:r>
      <w:proofErr w:type="spellStart"/>
      <w:r w:rsidR="00F30AF8" w:rsidRPr="00F30AF8">
        <w:rPr>
          <w:iCs/>
          <w:sz w:val="24"/>
          <w:szCs w:val="24"/>
          <w:lang w:val="en-US"/>
        </w:rPr>
        <w:t>jeśli</w:t>
      </w:r>
      <w:proofErr w:type="spellEnd"/>
      <w:r w:rsidR="00F30AF8" w:rsidRPr="00F30AF8">
        <w:rPr>
          <w:iCs/>
          <w:sz w:val="24"/>
          <w:szCs w:val="24"/>
          <w:lang w:val="en-US"/>
        </w:rPr>
        <w:t xml:space="preserve"> jest </w:t>
      </w:r>
      <w:proofErr w:type="spellStart"/>
      <w:r w:rsidR="00F30AF8" w:rsidRPr="00F30AF8">
        <w:rPr>
          <w:iCs/>
          <w:sz w:val="24"/>
          <w:szCs w:val="24"/>
          <w:lang w:val="en-US"/>
        </w:rPr>
        <w:t>dostępny</w:t>
      </w:r>
      <w:proofErr w:type="spellEnd"/>
      <w:r w:rsidR="00F30AF8" w:rsidRPr="00F30AF8">
        <w:rPr>
          <w:iCs/>
          <w:sz w:val="24"/>
          <w:szCs w:val="24"/>
          <w:lang w:val="en-US"/>
        </w:rPr>
        <w:t xml:space="preserve">) </w:t>
      </w:r>
      <w:proofErr w:type="spellStart"/>
      <w:r w:rsidR="00F30AF8" w:rsidRPr="00F30AF8">
        <w:rPr>
          <w:iCs/>
          <w:sz w:val="24"/>
          <w:szCs w:val="24"/>
          <w:lang w:val="en-US"/>
        </w:rPr>
        <w:t>przed</w:t>
      </w:r>
      <w:proofErr w:type="spellEnd"/>
      <w:r w:rsidR="00F30AF8" w:rsidRPr="00F30AF8">
        <w:rPr>
          <w:iCs/>
          <w:sz w:val="24"/>
          <w:szCs w:val="24"/>
          <w:lang w:val="en-US"/>
        </w:rPr>
        <w:t xml:space="preserve"> </w:t>
      </w:r>
      <w:proofErr w:type="spellStart"/>
      <w:r w:rsidR="00F30AF8" w:rsidRPr="00F30AF8">
        <w:rPr>
          <w:iCs/>
          <w:sz w:val="24"/>
          <w:szCs w:val="24"/>
          <w:lang w:val="en-US"/>
        </w:rPr>
        <w:t>okresem</w:t>
      </w:r>
      <w:proofErr w:type="spellEnd"/>
      <w:r w:rsidR="00F30AF8" w:rsidRPr="00F30AF8">
        <w:rPr>
          <w:iCs/>
          <w:sz w:val="24"/>
          <w:szCs w:val="24"/>
          <w:lang w:val="en-US"/>
        </w:rPr>
        <w:t xml:space="preserve"> </w:t>
      </w:r>
      <w:proofErr w:type="spellStart"/>
      <w:r w:rsidR="00F30AF8" w:rsidRPr="00F30AF8">
        <w:rPr>
          <w:iCs/>
          <w:sz w:val="24"/>
          <w:szCs w:val="24"/>
          <w:lang w:val="en-US"/>
        </w:rPr>
        <w:t>mobilności</w:t>
      </w:r>
      <w:proofErr w:type="spellEnd"/>
      <w:r w:rsidR="00F30AF8" w:rsidRPr="00F30AF8">
        <w:rPr>
          <w:iCs/>
          <w:sz w:val="24"/>
          <w:szCs w:val="24"/>
          <w:lang w:val="en-US"/>
        </w:rPr>
        <w:t xml:space="preserve"> i </w:t>
      </w:r>
      <w:proofErr w:type="spellStart"/>
      <w:r w:rsidR="00F30AF8" w:rsidRPr="00F30AF8">
        <w:rPr>
          <w:iCs/>
          <w:sz w:val="24"/>
          <w:szCs w:val="24"/>
          <w:lang w:val="en-US"/>
        </w:rPr>
        <w:t>skorzystać</w:t>
      </w:r>
      <w:proofErr w:type="spellEnd"/>
      <w:r w:rsidR="00F30AF8" w:rsidRPr="00F30AF8">
        <w:rPr>
          <w:iCs/>
          <w:sz w:val="24"/>
          <w:szCs w:val="24"/>
          <w:lang w:val="en-US"/>
        </w:rPr>
        <w:t xml:space="preserve"> z </w:t>
      </w:r>
      <w:proofErr w:type="spellStart"/>
      <w:r w:rsidR="00F30AF8" w:rsidRPr="00F30AF8">
        <w:rPr>
          <w:iCs/>
          <w:sz w:val="24"/>
          <w:szCs w:val="24"/>
          <w:lang w:val="en-US"/>
        </w:rPr>
        <w:t>kursów</w:t>
      </w:r>
      <w:proofErr w:type="spellEnd"/>
      <w:r w:rsidR="00F30AF8" w:rsidRPr="00F30AF8">
        <w:rPr>
          <w:iCs/>
          <w:sz w:val="24"/>
          <w:szCs w:val="24"/>
          <w:lang w:val="en-US"/>
        </w:rPr>
        <w:t xml:space="preserve"> </w:t>
      </w:r>
      <w:proofErr w:type="spellStart"/>
      <w:r w:rsidR="00F30AF8" w:rsidRPr="00F30AF8">
        <w:rPr>
          <w:iCs/>
          <w:sz w:val="24"/>
          <w:szCs w:val="24"/>
          <w:lang w:val="en-US"/>
        </w:rPr>
        <w:t>językowych</w:t>
      </w:r>
      <w:proofErr w:type="spellEnd"/>
      <w:r w:rsidR="00F30AF8" w:rsidRPr="00F30AF8">
        <w:rPr>
          <w:iCs/>
          <w:sz w:val="24"/>
          <w:szCs w:val="24"/>
          <w:lang w:val="en-US"/>
        </w:rPr>
        <w:t xml:space="preserve"> </w:t>
      </w:r>
      <w:proofErr w:type="spellStart"/>
      <w:r w:rsidR="00F30AF8" w:rsidRPr="00F30AF8">
        <w:rPr>
          <w:iCs/>
          <w:sz w:val="24"/>
          <w:szCs w:val="24"/>
          <w:lang w:val="en-US"/>
        </w:rPr>
        <w:t>dostępnych</w:t>
      </w:r>
      <w:proofErr w:type="spellEnd"/>
      <w:r w:rsidR="00F30AF8" w:rsidRPr="00F30AF8">
        <w:rPr>
          <w:iCs/>
          <w:sz w:val="24"/>
          <w:szCs w:val="24"/>
          <w:lang w:val="en-US"/>
        </w:rPr>
        <w:t xml:space="preserve"> </w:t>
      </w:r>
      <w:proofErr w:type="spellStart"/>
      <w:r w:rsidR="00F30AF8" w:rsidRPr="00F30AF8">
        <w:rPr>
          <w:iCs/>
          <w:sz w:val="24"/>
          <w:szCs w:val="24"/>
          <w:lang w:val="en-US"/>
        </w:rPr>
        <w:t>na</w:t>
      </w:r>
      <w:proofErr w:type="spellEnd"/>
      <w:r w:rsidR="00F30AF8" w:rsidRPr="00F30AF8">
        <w:rPr>
          <w:iCs/>
          <w:sz w:val="24"/>
          <w:szCs w:val="24"/>
          <w:lang w:val="en-US"/>
        </w:rPr>
        <w:t xml:space="preserve"> </w:t>
      </w:r>
      <w:proofErr w:type="spellStart"/>
      <w:r w:rsidR="00F30AF8" w:rsidRPr="00F30AF8">
        <w:rPr>
          <w:iCs/>
          <w:sz w:val="24"/>
          <w:szCs w:val="24"/>
          <w:lang w:val="en-US"/>
        </w:rPr>
        <w:t>platformie</w:t>
      </w:r>
      <w:proofErr w:type="spellEnd"/>
      <w:r w:rsidR="00F30AF8" w:rsidRPr="00F30AF8">
        <w:rPr>
          <w:iCs/>
          <w:sz w:val="24"/>
          <w:szCs w:val="24"/>
          <w:lang w:val="en-US"/>
        </w:rPr>
        <w:t xml:space="preserve"> OLS.</w:t>
      </w:r>
    </w:p>
    <w:p w14:paraId="618A08BB" w14:textId="7D63E8EC" w:rsidR="00C94FBE" w:rsidRPr="00C94FBE" w:rsidRDefault="00C94FBE" w:rsidP="00C94FBE">
      <w:pPr>
        <w:pBdr>
          <w:bottom w:val="single" w:sz="6" w:space="1" w:color="auto"/>
        </w:pBdr>
        <w:rPr>
          <w:b/>
          <w:bCs/>
          <w:sz w:val="24"/>
          <w:szCs w:val="24"/>
          <w:lang w:val="pl-PL"/>
        </w:rPr>
      </w:pPr>
      <w:r w:rsidRPr="00C94FBE">
        <w:rPr>
          <w:b/>
          <w:bCs/>
          <w:sz w:val="24"/>
          <w:szCs w:val="24"/>
          <w:lang w:val="pl-PL"/>
        </w:rPr>
        <w:t>ARTYKUŁ 8 – INDYWIDUALNY RAPORT UCZESTNIKA Z MOBILNOŚCI</w:t>
      </w:r>
    </w:p>
    <w:p w14:paraId="077DE513" w14:textId="1E9A776F" w:rsid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.1.</w:t>
      </w:r>
      <w:r w:rsidRPr="00C94FBE">
        <w:rPr>
          <w:sz w:val="24"/>
          <w:szCs w:val="24"/>
          <w:lang w:val="pl-PL"/>
        </w:rPr>
        <w:tab/>
        <w:t>Uczestnik wypełni i złoży on-line indywidualny raport z mobilności (</w:t>
      </w:r>
      <w:r w:rsidRPr="00C94FBE">
        <w:rPr>
          <w:i/>
          <w:iCs/>
          <w:sz w:val="24"/>
          <w:szCs w:val="24"/>
          <w:lang w:val="pl-PL"/>
        </w:rPr>
        <w:t xml:space="preserve">on-line </w:t>
      </w:r>
      <w:proofErr w:type="spellStart"/>
      <w:r w:rsidRPr="00C94FBE">
        <w:rPr>
          <w:i/>
          <w:iCs/>
          <w:sz w:val="24"/>
          <w:szCs w:val="24"/>
          <w:lang w:val="pl-PL"/>
        </w:rPr>
        <w:t>EUSurvey</w:t>
      </w:r>
      <w:proofErr w:type="spellEnd"/>
      <w:r w:rsidRPr="00C94FBE">
        <w:rPr>
          <w:sz w:val="24"/>
          <w:szCs w:val="24"/>
          <w:lang w:val="pl-PL"/>
        </w:rPr>
        <w:t>) w</w:t>
      </w:r>
      <w:r w:rsidR="00FC1545">
        <w:rPr>
          <w:sz w:val="24"/>
          <w:szCs w:val="24"/>
          <w:lang w:val="pl-PL"/>
        </w:rPr>
        <w:t> </w:t>
      </w:r>
      <w:r w:rsidRPr="00C94FBE">
        <w:rPr>
          <w:sz w:val="24"/>
          <w:szCs w:val="24"/>
          <w:lang w:val="pl-PL"/>
        </w:rPr>
        <w:t>terminie</w:t>
      </w:r>
      <w:r w:rsidR="00C64245">
        <w:rPr>
          <w:sz w:val="24"/>
          <w:szCs w:val="24"/>
          <w:lang w:val="pl-PL"/>
        </w:rPr>
        <w:t xml:space="preserve"> 30 </w:t>
      </w:r>
      <w:r w:rsidRPr="00C94FBE">
        <w:rPr>
          <w:sz w:val="24"/>
          <w:szCs w:val="24"/>
          <w:lang w:val="pl-PL"/>
        </w:rPr>
        <w:t>dni kalendarzowych od dnia otrzymania zaproszenia do jego wypełnienia. Uczestnik, który nie wypełni i nie złoży</w:t>
      </w:r>
      <w:r w:rsidR="005657EF">
        <w:rPr>
          <w:sz w:val="24"/>
          <w:szCs w:val="24"/>
          <w:lang w:val="pl-PL"/>
        </w:rPr>
        <w:t xml:space="preserve"> </w:t>
      </w:r>
      <w:r w:rsidRPr="00C94FBE">
        <w:rPr>
          <w:sz w:val="24"/>
          <w:szCs w:val="24"/>
          <w:lang w:val="pl-PL"/>
        </w:rPr>
        <w:t>indywidualnego raportu z mobilności może zostać wezwany przez Instytucję do częściowego lub pełnego zwrotu otrzymanego wsparcia finansowego z funduszy UE w ramach programu Erasmus+.</w:t>
      </w:r>
    </w:p>
    <w:p w14:paraId="4A91DEC0" w14:textId="77777777" w:rsidR="007D2907" w:rsidRPr="007D2907" w:rsidRDefault="007D2907" w:rsidP="00683DC3">
      <w:pPr>
        <w:spacing w:after="120"/>
        <w:jc w:val="both"/>
        <w:rPr>
          <w:b/>
          <w:lang w:val="en-GB"/>
        </w:rPr>
      </w:pPr>
    </w:p>
    <w:p w14:paraId="326FB9CB" w14:textId="77777777"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lastRenderedPageBreak/>
        <w:t xml:space="preserve">ARTYKUŁ </w:t>
      </w:r>
      <w:r>
        <w:rPr>
          <w:b/>
          <w:bCs/>
          <w:sz w:val="24"/>
          <w:szCs w:val="24"/>
          <w:lang w:val="pl-PL"/>
        </w:rPr>
        <w:t>9 - ETYKA I WARTOŚCI</w:t>
      </w:r>
      <w:r w:rsidRPr="00CD1CDD">
        <w:rPr>
          <w:b/>
          <w:bCs/>
          <w:sz w:val="24"/>
          <w:szCs w:val="24"/>
          <w:lang w:val="pl-PL"/>
        </w:rPr>
        <w:t xml:space="preserve"> </w:t>
      </w:r>
    </w:p>
    <w:p w14:paraId="033777E4"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9.1    </w:t>
      </w:r>
      <w:r w:rsidRPr="00456AF0">
        <w:rPr>
          <w:rStyle w:val="y2iqfc"/>
          <w:rFonts w:ascii="Times New Roman" w:hAnsi="Times New Roman" w:cs="Times New Roman"/>
          <w:sz w:val="24"/>
          <w:szCs w:val="24"/>
        </w:rPr>
        <w:t xml:space="preserve">Etyka: Działanie związane z mobilnością musi być prowadzone zgodnie z najwyższymi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9.2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Wartości: Uczestnik musi zobowiązać się i zapewnić poszanowanie podstawowych wartości UE (takich jak poszanowanie godności ludzkiej, wolności, demokracji, równości, praworządności i praw człowieka, w tym praw mniejszości</w:t>
      </w:r>
      <w:r>
        <w:rPr>
          <w:rStyle w:val="y2iqfc"/>
          <w:rFonts w:ascii="Times New Roman" w:hAnsi="Times New Roman" w:cs="Times New Roman"/>
          <w:sz w:val="24"/>
          <w:szCs w:val="24"/>
        </w:rPr>
        <w:t>).</w:t>
      </w:r>
    </w:p>
    <w:p w14:paraId="33E7A696" w14:textId="77777777" w:rsidR="00EF454D"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9.3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7777777"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10</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06DD3D15" w14:textId="29507E9C" w:rsidR="00EF454D" w:rsidRPr="00456AF0" w:rsidRDefault="00EF454D" w:rsidP="00D31D5A">
      <w:pPr>
        <w:tabs>
          <w:tab w:val="left" w:pos="567"/>
        </w:tabs>
        <w:spacing w:after="120"/>
        <w:ind w:left="567" w:hanging="567"/>
        <w:jc w:val="both"/>
        <w:rPr>
          <w:rStyle w:val="y2iqfc"/>
          <w:color w:val="FF0000"/>
          <w:sz w:val="24"/>
          <w:szCs w:val="24"/>
          <w:lang w:val="en-GB"/>
        </w:rPr>
      </w:pPr>
      <w:r>
        <w:rPr>
          <w:rStyle w:val="y2iqfc"/>
          <w:sz w:val="24"/>
          <w:szCs w:val="24"/>
          <w:lang w:val="pl-PL"/>
        </w:rPr>
        <w:t xml:space="preserve">10.1 </w:t>
      </w:r>
      <w:r w:rsidRPr="00456AF0">
        <w:rPr>
          <w:rStyle w:val="y2iqfc"/>
          <w:sz w:val="24"/>
          <w:szCs w:val="24"/>
          <w:lang w:val="pl-PL"/>
        </w:rPr>
        <w:t xml:space="preserve">Instytucja wysyłająca </w:t>
      </w:r>
      <w:r w:rsidRPr="00456AF0">
        <w:rPr>
          <w:rStyle w:val="y2iqfc"/>
          <w:sz w:val="24"/>
          <w:szCs w:val="24"/>
        </w:rPr>
        <w:t xml:space="preserve">przekazuje uczestnikom </w:t>
      </w:r>
      <w:r>
        <w:rPr>
          <w:rStyle w:val="y2iqfc"/>
          <w:sz w:val="24"/>
          <w:szCs w:val="24"/>
        </w:rPr>
        <w:t>Informację dotyczącą prywatności</w:t>
      </w:r>
      <w:r w:rsidRPr="00456AF0">
        <w:rPr>
          <w:rStyle w:val="y2iqfc"/>
          <w:sz w:val="24"/>
          <w:szCs w:val="24"/>
        </w:rPr>
        <w:t xml:space="preserve"> </w:t>
      </w:r>
      <w:r w:rsidR="000D1ED2">
        <w:rPr>
          <w:rStyle w:val="y2iqfc"/>
          <w:sz w:val="24"/>
          <w:szCs w:val="24"/>
        </w:rPr>
        <w:t xml:space="preserve">odnośnie </w:t>
      </w:r>
      <w:r w:rsidRPr="00456AF0">
        <w:rPr>
          <w:rStyle w:val="y2iqfc"/>
          <w:sz w:val="24"/>
          <w:szCs w:val="24"/>
        </w:rPr>
        <w:t>przetwarzania ich danych osobowych, zanim zostaną one wprowadzone do elektronicznych systemów zarządzania mobilnościami Erasmus+.</w:t>
      </w:r>
    </w:p>
    <w:p w14:paraId="707D10B7" w14:textId="77777777" w:rsidR="00EF454D" w:rsidRPr="00456AF0" w:rsidRDefault="00EF454D" w:rsidP="00D31D5A">
      <w:pPr>
        <w:tabs>
          <w:tab w:val="left" w:pos="567"/>
        </w:tabs>
        <w:ind w:left="567" w:hanging="567"/>
        <w:jc w:val="both"/>
        <w:rPr>
          <w:sz w:val="24"/>
          <w:szCs w:val="24"/>
          <w:lang w:val="en-GB"/>
        </w:rPr>
      </w:pPr>
      <w:r w:rsidRPr="00456AF0">
        <w:rPr>
          <w:rStyle w:val="y2iqfc"/>
          <w:sz w:val="24"/>
          <w:szCs w:val="24"/>
        </w:rPr>
        <w:tab/>
      </w:r>
      <w:hyperlink r:id="rId11" w:history="1">
        <w:r w:rsidRPr="00456AF0">
          <w:rPr>
            <w:color w:val="0000FF"/>
            <w:sz w:val="24"/>
            <w:szCs w:val="24"/>
            <w:u w:val="single"/>
            <w:lang w:val="en-GB"/>
          </w:rPr>
          <w:t>https://webgate.ec.europa.eu/erasmus-esc/index/privacy-statement</w:t>
        </w:r>
      </w:hyperlink>
    </w:p>
    <w:p w14:paraId="08F71E44" w14:textId="77777777" w:rsidR="00EF454D" w:rsidRDefault="00EF454D" w:rsidP="00D31D5A">
      <w:pPr>
        <w:tabs>
          <w:tab w:val="left" w:pos="567"/>
        </w:tabs>
        <w:spacing w:after="120"/>
        <w:ind w:left="567" w:hanging="567"/>
        <w:jc w:val="both"/>
        <w:rPr>
          <w:color w:val="FF0000"/>
          <w:sz w:val="24"/>
          <w:szCs w:val="24"/>
          <w:lang w:val="en-GB"/>
        </w:rPr>
      </w:pPr>
    </w:p>
    <w:p w14:paraId="505554A6" w14:textId="4B594503" w:rsidR="00A9244A" w:rsidRDefault="00EF454D" w:rsidP="00A9244A">
      <w:pPr>
        <w:tabs>
          <w:tab w:val="left" w:pos="567"/>
        </w:tabs>
        <w:spacing w:after="120"/>
        <w:ind w:left="567" w:hanging="567"/>
        <w:jc w:val="both"/>
        <w:rPr>
          <w:color w:val="FF0000"/>
          <w:sz w:val="24"/>
          <w:szCs w:val="24"/>
          <w:lang w:val="en-GB"/>
        </w:rPr>
      </w:pPr>
      <w:r>
        <w:rPr>
          <w:sz w:val="24"/>
          <w:szCs w:val="24"/>
          <w:lang w:val="pl-PL"/>
        </w:rPr>
        <w:t xml:space="preserve">10.2 </w:t>
      </w:r>
      <w:r w:rsidRPr="00456AF0">
        <w:rPr>
          <w:sz w:val="24"/>
          <w:szCs w:val="24"/>
          <w:lang w:val="pl-PL"/>
        </w:rPr>
        <w:t>Wszelkie dane osobowe zawarte w niniejszej umowie będą przetwarzane zgodnie z</w:t>
      </w:r>
      <w:r w:rsidR="00D31D5A">
        <w:rPr>
          <w:sz w:val="24"/>
          <w:szCs w:val="24"/>
          <w:lang w:val="pl-PL"/>
        </w:rPr>
        <w:t> </w:t>
      </w:r>
      <w:r w:rsidRPr="00456AF0">
        <w:rPr>
          <w:sz w:val="24"/>
          <w:szCs w:val="24"/>
          <w:lang w:val="pl-PL"/>
        </w:rPr>
        <w:t xml:space="preserve">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w:t>
      </w:r>
      <w:r w:rsidR="009E0931">
        <w:rPr>
          <w:sz w:val="24"/>
          <w:szCs w:val="24"/>
          <w:lang w:val="pl-PL"/>
        </w:rPr>
        <w:t>A</w:t>
      </w:r>
      <w:r w:rsidRPr="00456AF0">
        <w:rPr>
          <w:sz w:val="24"/>
          <w:szCs w:val="24"/>
          <w:lang w:val="pl-PL"/>
        </w:rPr>
        <w:t xml:space="preserve">gencję </w:t>
      </w:r>
      <w:r w:rsidR="009E0931">
        <w:rPr>
          <w:sz w:val="24"/>
          <w:szCs w:val="24"/>
          <w:lang w:val="pl-PL"/>
        </w:rPr>
        <w:t>N</w:t>
      </w:r>
      <w:r w:rsidRPr="00456AF0">
        <w:rPr>
          <w:sz w:val="24"/>
          <w:szCs w:val="24"/>
          <w:lang w:val="pl-PL"/>
        </w:rPr>
        <w:t>arodową i Komisję Europejską z uwzględnieniem konieczności przekazywania danych odpowiednim służbom odpowiedzialnym za kontrole i audyt zgodnie z przepisami UE</w:t>
      </w:r>
      <w:r w:rsidRPr="00456AF0">
        <w:rPr>
          <w:sz w:val="24"/>
          <w:szCs w:val="24"/>
          <w:lang w:val="pl-PL"/>
        </w:rPr>
        <w:footnoteReference w:id="3"/>
      </w:r>
      <w:r w:rsidRPr="00456AF0">
        <w:rPr>
          <w:sz w:val="24"/>
          <w:szCs w:val="24"/>
          <w:lang w:val="pl-PL"/>
        </w:rPr>
        <w:t xml:space="preserve"> (Europejski Trybunał Obrachunkowy lub Europejski Urząd ds. Zwalczania Nadużyć Finansowych (OLAF)).</w:t>
      </w:r>
    </w:p>
    <w:p w14:paraId="35A8558A" w14:textId="7DB7982D" w:rsidR="00EF454D" w:rsidRPr="00941E7A" w:rsidRDefault="00A9244A" w:rsidP="00A9244A">
      <w:pPr>
        <w:tabs>
          <w:tab w:val="left" w:pos="567"/>
        </w:tabs>
        <w:spacing w:after="120"/>
        <w:ind w:left="567" w:hanging="567"/>
        <w:jc w:val="both"/>
        <w:rPr>
          <w:color w:val="FF0000"/>
          <w:sz w:val="24"/>
          <w:szCs w:val="24"/>
          <w:lang w:val="en-GB"/>
        </w:rPr>
      </w:pPr>
      <w:r w:rsidRPr="00A9244A">
        <w:rPr>
          <w:sz w:val="24"/>
          <w:szCs w:val="24"/>
          <w:lang w:val="en-GB"/>
        </w:rPr>
        <w:t xml:space="preserve">10.3 </w:t>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t>N</w:t>
      </w:r>
      <w:r w:rsidR="00EF454D" w:rsidRPr="00456AF0">
        <w:rPr>
          <w:sz w:val="24"/>
          <w:szCs w:val="24"/>
          <w:lang w:val="pl-PL"/>
        </w:rPr>
        <w:t>arodowej. Uczestnik może złożyć skargę dotyczącą przetwarzania danych osobowych do Europejskiego Inspektora Ochrony Danych w odniesieniu do wykorzystania tych danych przez Komisję Europejską.</w:t>
      </w:r>
    </w:p>
    <w:p w14:paraId="15E65A97" w14:textId="77777777" w:rsidR="00EF454D" w:rsidRPr="00941E7A" w:rsidRDefault="00EF454D" w:rsidP="00EF454D">
      <w:pPr>
        <w:pBdr>
          <w:bottom w:val="single" w:sz="6" w:space="1" w:color="auto"/>
        </w:pBdr>
        <w:jc w:val="both"/>
        <w:rPr>
          <w:b/>
          <w:bCs/>
          <w:sz w:val="24"/>
          <w:szCs w:val="24"/>
          <w:lang w:val="pl-PL"/>
        </w:rPr>
      </w:pPr>
      <w:bookmarkStart w:id="1" w:name="_Hlk137640256"/>
      <w:r w:rsidRPr="00941E7A">
        <w:rPr>
          <w:b/>
          <w:bCs/>
          <w:sz w:val="24"/>
          <w:szCs w:val="24"/>
          <w:lang w:val="pl-PL"/>
        </w:rPr>
        <w:t>ARTYKUŁ</w:t>
      </w:r>
      <w:r>
        <w:rPr>
          <w:b/>
          <w:bCs/>
          <w:sz w:val="24"/>
          <w:szCs w:val="24"/>
          <w:lang w:val="pl-PL"/>
        </w:rPr>
        <w:t xml:space="preserve"> 11</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1"/>
    <w:p w14:paraId="1D34625F" w14:textId="0D6452E9" w:rsidR="00EF454D" w:rsidRPr="00941E7A" w:rsidRDefault="00EF454D" w:rsidP="009E0931">
      <w:pPr>
        <w:ind w:left="567" w:hanging="567"/>
        <w:jc w:val="both"/>
        <w:rPr>
          <w:sz w:val="24"/>
          <w:szCs w:val="24"/>
          <w:lang w:val="pl-PL"/>
        </w:rPr>
      </w:pPr>
      <w:r w:rsidRPr="00941E7A">
        <w:rPr>
          <w:sz w:val="24"/>
          <w:szCs w:val="24"/>
          <w:lang w:val="pl-PL"/>
        </w:rPr>
        <w:t>11.1 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7DAEA987" w14:textId="5CCD5FA7" w:rsidR="00EF454D" w:rsidRPr="00941E7A" w:rsidRDefault="00EF454D" w:rsidP="009E0931">
      <w:pPr>
        <w:pStyle w:val="HTML-wstpniesformatowany"/>
        <w:spacing w:before="120"/>
        <w:ind w:left="567" w:hanging="567"/>
        <w:jc w:val="both"/>
        <w:rPr>
          <w:rStyle w:val="y2iqfc"/>
          <w:rFonts w:ascii="Times New Roman" w:hAnsi="Times New Roman" w:cs="Times New Roman"/>
          <w:sz w:val="24"/>
          <w:szCs w:val="24"/>
        </w:rPr>
      </w:pPr>
      <w:r w:rsidRPr="00941E7A">
        <w:rPr>
          <w:rStyle w:val="y2iqfc"/>
          <w:rFonts w:ascii="Times New Roman" w:hAnsi="Times New Roman" w:cs="Times New Roman"/>
          <w:sz w:val="24"/>
          <w:szCs w:val="24"/>
        </w:rPr>
        <w:t>11.2 W wypadku wypowiedzenia umowy przez Uczestnika z powodu „siły wyższej”, tj.</w:t>
      </w:r>
      <w:r w:rsidR="003E65C6">
        <w:rPr>
          <w:rStyle w:val="y2iqfc"/>
          <w:rFonts w:ascii="Times New Roman" w:hAnsi="Times New Roman" w:cs="Times New Roman"/>
          <w:sz w:val="24"/>
          <w:szCs w:val="24"/>
        </w:rPr>
        <w:t> </w:t>
      </w:r>
      <w:r w:rsidRPr="00941E7A">
        <w:rPr>
          <w:rStyle w:val="y2iqfc"/>
          <w:rFonts w:ascii="Times New Roman" w:hAnsi="Times New Roman" w:cs="Times New Roman"/>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rFonts w:ascii="Times New Roman" w:hAnsi="Times New Roman" w:cs="Times New Roman"/>
          <w:sz w:val="24"/>
          <w:szCs w:val="24"/>
        </w:rPr>
        <w:t>rzeczywistemu</w:t>
      </w:r>
      <w:r w:rsidRPr="00941E7A">
        <w:rPr>
          <w:rStyle w:val="y2iqfc"/>
          <w:rFonts w:ascii="Times New Roman" w:hAnsi="Times New Roman" w:cs="Times New Roman"/>
          <w:sz w:val="24"/>
          <w:szCs w:val="24"/>
        </w:rPr>
        <w:t xml:space="preserve"> czasowi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77777777"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12</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2CD61C77" w:rsidR="00EF454D" w:rsidRPr="00E54042" w:rsidRDefault="00EF454D" w:rsidP="000D5759">
      <w:pPr>
        <w:ind w:left="567" w:hanging="567"/>
        <w:jc w:val="both"/>
        <w:rPr>
          <w:sz w:val="24"/>
          <w:szCs w:val="24"/>
          <w:lang w:val="pl-PL"/>
        </w:rPr>
      </w:pPr>
      <w:r w:rsidRPr="009C77A9">
        <w:rPr>
          <w:sz w:val="24"/>
          <w:szCs w:val="24"/>
          <w:lang w:val="en-GB"/>
        </w:rPr>
        <w:lastRenderedPageBreak/>
        <w:t>12.1</w:t>
      </w:r>
      <w:r w:rsidRPr="009C77A9">
        <w:rPr>
          <w:sz w:val="24"/>
          <w:szCs w:val="24"/>
          <w:lang w:val="en-GB"/>
        </w:rPr>
        <w:tab/>
      </w:r>
      <w:r w:rsidRPr="009C77A9">
        <w:rPr>
          <w:sz w:val="24"/>
          <w:szCs w:val="24"/>
          <w:lang w:val="pl-PL"/>
        </w:rPr>
        <w:t xml:space="preserve">Strony Umowy zobowiązują się przedstawić wszelkie szczegółowe informacje wymagane przez Komisję Europejską, polską </w:t>
      </w:r>
      <w:r w:rsidR="009E0931">
        <w:rPr>
          <w:sz w:val="24"/>
          <w:szCs w:val="24"/>
          <w:lang w:val="pl-PL"/>
        </w:rPr>
        <w:t>A</w:t>
      </w:r>
      <w:r w:rsidRPr="009C77A9">
        <w:rPr>
          <w:sz w:val="24"/>
          <w:szCs w:val="24"/>
          <w:lang w:val="pl-PL"/>
        </w:rPr>
        <w:t xml:space="preserve">gencję </w:t>
      </w:r>
      <w:r w:rsidR="009E0931">
        <w:rPr>
          <w:sz w:val="24"/>
          <w:szCs w:val="24"/>
          <w:lang w:val="pl-PL"/>
        </w:rPr>
        <w:t>N</w:t>
      </w:r>
      <w:r w:rsidRPr="009C77A9">
        <w:rPr>
          <w:sz w:val="24"/>
          <w:szCs w:val="24"/>
          <w:lang w:val="pl-PL"/>
        </w:rPr>
        <w:t xml:space="preserve">arodową lub każdy inny organ zewnętrzny 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weryfikacji, że okres mobilności i postanowienia Umowy są realizowane we właściwy sposób.</w:t>
      </w:r>
    </w:p>
    <w:p w14:paraId="4040597D" w14:textId="77777777" w:rsidR="00EF454D" w:rsidRDefault="00EF454D" w:rsidP="000D5759">
      <w:pPr>
        <w:ind w:left="567" w:hanging="567"/>
        <w:rPr>
          <w:lang w:val="en-GB"/>
        </w:rPr>
      </w:pPr>
    </w:p>
    <w:p w14:paraId="7FB5D80A" w14:textId="77777777" w:rsidR="00EF454D" w:rsidRPr="00E54042" w:rsidRDefault="00EF454D" w:rsidP="00EF454D">
      <w:pPr>
        <w:pBdr>
          <w:bottom w:val="single" w:sz="6" w:space="1" w:color="auto"/>
        </w:pBdr>
        <w:jc w:val="both"/>
        <w:rPr>
          <w:b/>
          <w:bCs/>
          <w:sz w:val="24"/>
          <w:szCs w:val="24"/>
          <w:lang w:val="pl-PL"/>
        </w:rPr>
      </w:pPr>
      <w:r w:rsidRPr="00E54042">
        <w:rPr>
          <w:rFonts w:ascii="Times New Roman Bold" w:eastAsiaTheme="majorEastAsia" w:hAnsi="Times New Roman Bold" w:cstheme="majorBidi"/>
          <w:b/>
          <w:bCs/>
          <w:iCs/>
          <w:caps/>
          <w:sz w:val="24"/>
          <w:szCs w:val="24"/>
          <w:lang w:val="en-GB" w:eastAsia="en-US"/>
        </w:rPr>
        <w:t>ARTICLE 13 – odpowiedzialność</w:t>
      </w:r>
      <w:r w:rsidRPr="00E54042">
        <w:rPr>
          <w:b/>
          <w:bCs/>
          <w:sz w:val="24"/>
          <w:szCs w:val="24"/>
          <w:lang w:val="pl-PL"/>
        </w:rPr>
        <w:t xml:space="preserve"> </w:t>
      </w:r>
    </w:p>
    <w:p w14:paraId="7E2DEA58" w14:textId="77777777" w:rsidR="00EF454D" w:rsidRDefault="00EF454D" w:rsidP="00EF454D">
      <w:pPr>
        <w:tabs>
          <w:tab w:val="left" w:pos="567"/>
        </w:tabs>
        <w:spacing w:after="120"/>
        <w:ind w:left="567" w:hanging="567"/>
        <w:jc w:val="both"/>
        <w:rPr>
          <w:sz w:val="24"/>
          <w:szCs w:val="24"/>
          <w:lang w:val="en-GB"/>
        </w:rPr>
      </w:pPr>
      <w:r>
        <w:rPr>
          <w:sz w:val="24"/>
          <w:szCs w:val="24"/>
          <w:lang w:val="en-GB"/>
        </w:rPr>
        <w:t xml:space="preserve">13.1 </w:t>
      </w:r>
      <w:r>
        <w:rPr>
          <w:sz w:val="24"/>
          <w:szCs w:val="24"/>
          <w:lang w:val="en-GB"/>
        </w:rPr>
        <w:tab/>
      </w:r>
      <w:r w:rsidRPr="00E54042">
        <w:rPr>
          <w:sz w:val="24"/>
          <w:szCs w:val="24"/>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428435C5" w14:textId="77777777" w:rsidR="00EF454D" w:rsidRPr="00E54042" w:rsidRDefault="00EF454D" w:rsidP="00EF454D">
      <w:pPr>
        <w:tabs>
          <w:tab w:val="left" w:pos="567"/>
        </w:tabs>
        <w:spacing w:after="120"/>
        <w:ind w:left="567" w:hanging="567"/>
        <w:jc w:val="both"/>
        <w:rPr>
          <w:sz w:val="24"/>
          <w:szCs w:val="24"/>
          <w:lang w:val="en-GB"/>
        </w:rPr>
      </w:pPr>
      <w:r>
        <w:rPr>
          <w:sz w:val="24"/>
          <w:szCs w:val="24"/>
          <w:lang w:val="en-GB"/>
        </w:rPr>
        <w:t>13.2</w:t>
      </w:r>
      <w:r>
        <w:rPr>
          <w:sz w:val="24"/>
          <w:szCs w:val="24"/>
          <w:lang w:val="en-GB"/>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Komisja Europejska lub ich personel nie będą ponosić odpowiedzialności w przypadku roszczeń powstałych z tytułu realizacji niniejszej umowy dotyczących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lub Komisja Europejska nie będą rozpatrywać jakichkolwiek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77777777"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14</w:t>
      </w:r>
      <w:r w:rsidRPr="00E54042">
        <w:rPr>
          <w:b/>
          <w:bCs/>
          <w:sz w:val="24"/>
          <w:szCs w:val="24"/>
          <w:lang w:val="pl-PL"/>
        </w:rPr>
        <w:t xml:space="preserve"> – PRAWO WŁAŚCIWE I JURYSDYKCJA SĄDOWA</w:t>
      </w:r>
    </w:p>
    <w:p w14:paraId="60CE0A15" w14:textId="77777777" w:rsidR="00EF454D" w:rsidRPr="00E54042" w:rsidRDefault="00EF454D" w:rsidP="00EF454D">
      <w:pPr>
        <w:spacing w:before="120"/>
        <w:ind w:left="567" w:hanging="567"/>
        <w:jc w:val="both"/>
        <w:rPr>
          <w:sz w:val="24"/>
          <w:szCs w:val="24"/>
          <w:lang w:val="pl-PL"/>
        </w:rPr>
      </w:pPr>
      <w:r>
        <w:rPr>
          <w:sz w:val="24"/>
          <w:szCs w:val="24"/>
          <w:lang w:val="pl-PL"/>
        </w:rPr>
        <w:t>14</w:t>
      </w:r>
      <w:r w:rsidRPr="00E54042">
        <w:rPr>
          <w:sz w:val="24"/>
          <w:szCs w:val="24"/>
          <w:lang w:val="pl-PL"/>
        </w:rPr>
        <w:t>.1</w:t>
      </w:r>
      <w:r w:rsidRPr="00E54042">
        <w:rPr>
          <w:sz w:val="24"/>
          <w:szCs w:val="24"/>
          <w:lang w:val="pl-PL"/>
        </w:rPr>
        <w:tab/>
        <w:t>Niniejsza umowa podlega prawu polskiemu.</w:t>
      </w:r>
    </w:p>
    <w:p w14:paraId="5B65AA88" w14:textId="4D59DD77" w:rsidR="00EF454D" w:rsidRPr="00E54042" w:rsidRDefault="00EF454D" w:rsidP="00EF454D">
      <w:pPr>
        <w:spacing w:before="120"/>
        <w:ind w:left="567" w:hanging="567"/>
        <w:jc w:val="both"/>
        <w:rPr>
          <w:b/>
          <w:sz w:val="24"/>
          <w:szCs w:val="24"/>
          <w:lang w:val="pl-PL"/>
        </w:rPr>
      </w:pPr>
      <w:r>
        <w:rPr>
          <w:sz w:val="24"/>
          <w:szCs w:val="24"/>
          <w:lang w:val="pl-PL"/>
        </w:rPr>
        <w:t>14</w:t>
      </w:r>
      <w:r w:rsidRPr="00E54042">
        <w:rPr>
          <w:sz w:val="24"/>
          <w:szCs w:val="24"/>
          <w:lang w:val="pl-PL"/>
        </w:rPr>
        <w:t>.2</w:t>
      </w:r>
      <w:r w:rsidRPr="00E54042">
        <w:rPr>
          <w:sz w:val="24"/>
          <w:szCs w:val="24"/>
          <w:lang w:val="pl-PL"/>
        </w:rPr>
        <w:tab/>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powszechnego.</w:t>
      </w:r>
    </w:p>
    <w:p w14:paraId="664C1A9D" w14:textId="77777777" w:rsidR="00EF454D" w:rsidRPr="00E54042" w:rsidRDefault="00EF454D" w:rsidP="00EF454D">
      <w:pPr>
        <w:jc w:val="both"/>
        <w:rPr>
          <w:b/>
          <w:sz w:val="24"/>
          <w:szCs w:val="24"/>
          <w:lang w:val="pl-PL"/>
        </w:rPr>
      </w:pPr>
    </w:p>
    <w:p w14:paraId="10A5F8DE" w14:textId="77777777" w:rsidR="00EF454D" w:rsidRPr="00E54042" w:rsidRDefault="00EF454D" w:rsidP="00EF454D">
      <w:pPr>
        <w:jc w:val="both"/>
        <w:rPr>
          <w:b/>
          <w:bCs/>
          <w:sz w:val="24"/>
          <w:szCs w:val="24"/>
          <w:lang w:val="pl-PL"/>
        </w:rPr>
      </w:pPr>
    </w:p>
    <w:p w14:paraId="4A490B7A" w14:textId="77777777" w:rsidR="00EF454D" w:rsidRPr="00E54042" w:rsidRDefault="00EF454D" w:rsidP="00EF454D">
      <w:pPr>
        <w:ind w:left="5812" w:hanging="5812"/>
        <w:rPr>
          <w:b/>
          <w:bCs/>
          <w:sz w:val="24"/>
          <w:szCs w:val="24"/>
          <w:lang w:val="pl-PL"/>
        </w:rPr>
      </w:pPr>
      <w:r w:rsidRPr="00E54042">
        <w:rPr>
          <w:b/>
          <w:bCs/>
          <w:sz w:val="24"/>
          <w:szCs w:val="24"/>
          <w:lang w:val="pl-PL"/>
        </w:rPr>
        <w:t>PODPISY</w:t>
      </w:r>
    </w:p>
    <w:p w14:paraId="6F4A3550" w14:textId="77777777" w:rsidR="00EF454D" w:rsidRPr="00E54042" w:rsidRDefault="00EF454D" w:rsidP="00EF454D">
      <w:pPr>
        <w:ind w:left="5812" w:hanging="5812"/>
        <w:rPr>
          <w:sz w:val="24"/>
          <w:szCs w:val="24"/>
          <w:lang w:val="pl-PL"/>
        </w:rPr>
      </w:pPr>
    </w:p>
    <w:p w14:paraId="0CEC30C8" w14:textId="11CB6FDF" w:rsidR="00EF454D" w:rsidRPr="00E54042" w:rsidRDefault="00EF454D" w:rsidP="00EF454D">
      <w:pPr>
        <w:tabs>
          <w:tab w:val="left" w:pos="5670"/>
        </w:tabs>
        <w:rPr>
          <w:sz w:val="24"/>
          <w:szCs w:val="24"/>
          <w:lang w:val="pl-PL"/>
        </w:rPr>
      </w:pPr>
      <w:r w:rsidRPr="00E54042">
        <w:rPr>
          <w:sz w:val="24"/>
          <w:szCs w:val="24"/>
          <w:lang w:val="pl-PL"/>
        </w:rPr>
        <w:t>Za Uczestnika</w:t>
      </w:r>
      <w:r w:rsidRPr="00E54042">
        <w:rPr>
          <w:sz w:val="24"/>
          <w:szCs w:val="24"/>
          <w:lang w:val="pl-PL"/>
        </w:rPr>
        <w:tab/>
        <w:t xml:space="preserve">Za </w:t>
      </w:r>
      <w:r>
        <w:rPr>
          <w:sz w:val="24"/>
          <w:szCs w:val="24"/>
          <w:lang w:val="pl-PL"/>
        </w:rPr>
        <w:t>I</w:t>
      </w:r>
      <w:r w:rsidRPr="00E54042">
        <w:rPr>
          <w:sz w:val="24"/>
          <w:szCs w:val="24"/>
          <w:lang w:val="pl-PL"/>
        </w:rPr>
        <w:t xml:space="preserve">nstytucję </w:t>
      </w:r>
    </w:p>
    <w:p w14:paraId="5C181FBA" w14:textId="77777777" w:rsidR="00EF454D" w:rsidRPr="00E54042" w:rsidRDefault="00EF454D" w:rsidP="00EF454D">
      <w:pPr>
        <w:tabs>
          <w:tab w:val="left" w:pos="5670"/>
        </w:tabs>
        <w:rPr>
          <w:sz w:val="24"/>
          <w:szCs w:val="24"/>
          <w:lang w:val="pl-PL"/>
        </w:rPr>
      </w:pPr>
      <w:r w:rsidRPr="00E54042">
        <w:rPr>
          <w:sz w:val="24"/>
          <w:szCs w:val="24"/>
          <w:highlight w:val="lightGray"/>
          <w:lang w:val="pl-PL"/>
        </w:rPr>
        <w:t>[imię i nazwisko</w:t>
      </w:r>
      <w:r w:rsidRPr="00E54042">
        <w:rPr>
          <w:sz w:val="24"/>
          <w:szCs w:val="24"/>
          <w:lang w:val="pl-PL"/>
        </w:rPr>
        <w:t>]</w:t>
      </w:r>
      <w:r w:rsidRPr="00E54042">
        <w:rPr>
          <w:sz w:val="24"/>
          <w:szCs w:val="24"/>
          <w:lang w:val="pl-PL"/>
        </w:rPr>
        <w:tab/>
      </w:r>
      <w:r w:rsidRPr="00E54042">
        <w:rPr>
          <w:sz w:val="24"/>
          <w:szCs w:val="24"/>
          <w:highlight w:val="lightGray"/>
          <w:lang w:val="pl-PL"/>
        </w:rPr>
        <w:t>[imię i nazwisko, stanowisko]</w:t>
      </w:r>
    </w:p>
    <w:p w14:paraId="24860FD1" w14:textId="77777777" w:rsidR="00EF454D" w:rsidRPr="00E54042" w:rsidRDefault="00EF454D" w:rsidP="00EF454D">
      <w:pPr>
        <w:tabs>
          <w:tab w:val="left" w:pos="5670"/>
        </w:tabs>
        <w:ind w:left="5812" w:hanging="5812"/>
        <w:rPr>
          <w:sz w:val="24"/>
          <w:szCs w:val="24"/>
          <w:lang w:val="pl-PL"/>
        </w:rPr>
      </w:pPr>
    </w:p>
    <w:p w14:paraId="46199852" w14:textId="77777777" w:rsidR="00EF454D" w:rsidRPr="00E54042" w:rsidRDefault="00EF454D" w:rsidP="00EF454D">
      <w:pPr>
        <w:tabs>
          <w:tab w:val="left" w:pos="5670"/>
        </w:tabs>
        <w:ind w:left="5812" w:hanging="5812"/>
        <w:rPr>
          <w:sz w:val="24"/>
          <w:szCs w:val="24"/>
          <w:lang w:val="pl-PL"/>
        </w:rPr>
      </w:pPr>
    </w:p>
    <w:p w14:paraId="5EF561FF" w14:textId="77777777" w:rsidR="00EF454D" w:rsidRPr="00E54042" w:rsidRDefault="00EF454D" w:rsidP="00EF454D">
      <w:pPr>
        <w:tabs>
          <w:tab w:val="left" w:pos="5670"/>
        </w:tabs>
        <w:ind w:left="5812" w:hanging="5812"/>
        <w:rPr>
          <w:sz w:val="24"/>
          <w:szCs w:val="24"/>
          <w:lang w:val="pl-PL"/>
        </w:rPr>
      </w:pPr>
      <w:r w:rsidRPr="00E54042">
        <w:rPr>
          <w:sz w:val="24"/>
          <w:szCs w:val="24"/>
          <w:lang w:val="pl-PL"/>
        </w:rPr>
        <w:t>[</w:t>
      </w:r>
      <w:r w:rsidRPr="00E54042">
        <w:rPr>
          <w:sz w:val="24"/>
          <w:szCs w:val="24"/>
          <w:highlight w:val="lightGray"/>
          <w:lang w:val="pl-PL"/>
        </w:rPr>
        <w:t>podpis</w:t>
      </w:r>
      <w:r w:rsidRPr="00E54042">
        <w:rPr>
          <w:sz w:val="24"/>
          <w:szCs w:val="24"/>
          <w:lang w:val="pl-PL"/>
        </w:rPr>
        <w:t>]</w:t>
      </w:r>
      <w:r w:rsidRPr="00E54042">
        <w:rPr>
          <w:sz w:val="24"/>
          <w:szCs w:val="24"/>
          <w:lang w:val="pl-PL"/>
        </w:rPr>
        <w:tab/>
        <w:t>[</w:t>
      </w:r>
      <w:r w:rsidRPr="00E54042">
        <w:rPr>
          <w:sz w:val="24"/>
          <w:szCs w:val="24"/>
          <w:highlight w:val="lightGray"/>
          <w:lang w:val="pl-PL"/>
        </w:rPr>
        <w:t>pieczęć i podpis</w:t>
      </w:r>
      <w:r w:rsidRPr="00E54042">
        <w:rPr>
          <w:sz w:val="24"/>
          <w:szCs w:val="24"/>
          <w:lang w:val="pl-PL"/>
        </w:rPr>
        <w:t>]</w:t>
      </w:r>
    </w:p>
    <w:p w14:paraId="06BD562C" w14:textId="77777777" w:rsidR="00EF454D" w:rsidRPr="00E54042" w:rsidRDefault="00EF454D" w:rsidP="00EF454D">
      <w:pPr>
        <w:tabs>
          <w:tab w:val="left" w:pos="5670"/>
        </w:tabs>
        <w:rPr>
          <w:sz w:val="24"/>
          <w:szCs w:val="24"/>
          <w:lang w:val="pl-PL"/>
        </w:rPr>
      </w:pPr>
    </w:p>
    <w:p w14:paraId="282E3C1B" w14:textId="77B8904C" w:rsidR="00EF454D" w:rsidRPr="00F30AF8" w:rsidRDefault="00EF454D" w:rsidP="00F30AF8">
      <w:pPr>
        <w:tabs>
          <w:tab w:val="left" w:pos="5670"/>
        </w:tabs>
        <w:rPr>
          <w:sz w:val="24"/>
          <w:szCs w:val="24"/>
          <w:lang w:val="pl-PL"/>
        </w:rPr>
      </w:pPr>
      <w:r w:rsidRPr="00E54042">
        <w:rPr>
          <w:sz w:val="24"/>
          <w:szCs w:val="24"/>
          <w:lang w:val="pl-PL"/>
        </w:rPr>
        <w:t>[</w:t>
      </w:r>
      <w:r w:rsidRPr="00E54042">
        <w:rPr>
          <w:sz w:val="24"/>
          <w:szCs w:val="24"/>
          <w:highlight w:val="lightGray"/>
          <w:lang w:val="pl-PL"/>
        </w:rPr>
        <w:t>miejscowość</w:t>
      </w:r>
      <w:r w:rsidRPr="00E54042">
        <w:rPr>
          <w:sz w:val="24"/>
          <w:szCs w:val="24"/>
          <w:lang w:val="pl-PL"/>
        </w:rPr>
        <w:t>], [</w:t>
      </w:r>
      <w:r w:rsidRPr="00E54042">
        <w:rPr>
          <w:sz w:val="24"/>
          <w:szCs w:val="24"/>
          <w:highlight w:val="lightGray"/>
          <w:lang w:val="pl-PL"/>
        </w:rPr>
        <w:t>data</w:t>
      </w:r>
      <w:r w:rsidRPr="00E54042">
        <w:rPr>
          <w:sz w:val="24"/>
          <w:szCs w:val="24"/>
          <w:lang w:val="pl-PL"/>
        </w:rPr>
        <w:t>]</w:t>
      </w:r>
      <w:r w:rsidRPr="00E54042">
        <w:rPr>
          <w:sz w:val="24"/>
          <w:szCs w:val="24"/>
          <w:lang w:val="pl-PL"/>
        </w:rPr>
        <w:tab/>
        <w:t>[</w:t>
      </w:r>
      <w:r w:rsidRPr="00E54042">
        <w:rPr>
          <w:sz w:val="24"/>
          <w:szCs w:val="24"/>
          <w:highlight w:val="lightGray"/>
          <w:lang w:val="pl-PL"/>
        </w:rPr>
        <w:t>miejscowość</w:t>
      </w:r>
      <w:r w:rsidRPr="00E54042">
        <w:rPr>
          <w:sz w:val="24"/>
          <w:szCs w:val="24"/>
          <w:lang w:val="pl-PL"/>
        </w:rPr>
        <w:t>], [</w:t>
      </w:r>
      <w:r w:rsidRPr="00E54042">
        <w:rPr>
          <w:sz w:val="24"/>
          <w:szCs w:val="24"/>
          <w:highlight w:val="lightGray"/>
          <w:lang w:val="pl-PL"/>
        </w:rPr>
        <w:t>data</w:t>
      </w:r>
      <w:r w:rsidRPr="00E54042">
        <w:rPr>
          <w:sz w:val="24"/>
          <w:szCs w:val="24"/>
          <w:lang w:val="pl-PL"/>
        </w:rPr>
        <w:t>]</w:t>
      </w:r>
    </w:p>
    <w:p w14:paraId="10C4982D" w14:textId="77777777" w:rsidR="00EF454D" w:rsidRDefault="00EF454D" w:rsidP="00EF454D">
      <w:pPr>
        <w:tabs>
          <w:tab w:val="left" w:pos="1701"/>
        </w:tabs>
        <w:jc w:val="right"/>
        <w:rPr>
          <w:b/>
          <w:sz w:val="24"/>
          <w:szCs w:val="24"/>
          <w:lang w:val="pl-PL"/>
        </w:rPr>
      </w:pPr>
    </w:p>
    <w:p w14:paraId="544B2E98" w14:textId="77777777" w:rsidR="00595132" w:rsidRDefault="00595132">
      <w:pPr>
        <w:rPr>
          <w:b/>
          <w:bCs/>
          <w:sz w:val="24"/>
          <w:szCs w:val="24"/>
          <w:lang w:val="en-GB"/>
        </w:rPr>
      </w:pPr>
      <w:r>
        <w:rPr>
          <w:b/>
          <w:bCs/>
          <w:sz w:val="24"/>
          <w:szCs w:val="24"/>
          <w:lang w:val="en-GB"/>
        </w:rPr>
        <w:br w:type="page"/>
      </w:r>
    </w:p>
    <w:p w14:paraId="0D9CD0C5" w14:textId="4F7EF35E" w:rsidR="00EF454D" w:rsidRPr="00F30AF8" w:rsidRDefault="00EF454D" w:rsidP="009E0931">
      <w:pPr>
        <w:tabs>
          <w:tab w:val="left" w:pos="5670"/>
        </w:tabs>
        <w:spacing w:after="120"/>
        <w:jc w:val="center"/>
        <w:rPr>
          <w:sz w:val="16"/>
          <w:szCs w:val="16"/>
          <w:lang w:val="en-GB"/>
        </w:rPr>
      </w:pPr>
      <w:proofErr w:type="spellStart"/>
      <w:r w:rsidRPr="00EF454D">
        <w:rPr>
          <w:b/>
          <w:bCs/>
          <w:sz w:val="24"/>
          <w:szCs w:val="24"/>
          <w:lang w:val="en-GB"/>
        </w:rPr>
        <w:lastRenderedPageBreak/>
        <w:t>Załącznik</w:t>
      </w:r>
      <w:proofErr w:type="spellEnd"/>
      <w:r w:rsidRPr="00EF454D">
        <w:rPr>
          <w:b/>
          <w:bCs/>
          <w:sz w:val="24"/>
          <w:szCs w:val="24"/>
          <w:lang w:val="en-GB"/>
        </w:rPr>
        <w:t xml:space="preserve"> 1</w:t>
      </w:r>
    </w:p>
    <w:p w14:paraId="2926B22D" w14:textId="693E1447" w:rsidR="00137EB2" w:rsidRPr="00EF454D" w:rsidRDefault="00EF454D" w:rsidP="00BB726D">
      <w:pPr>
        <w:tabs>
          <w:tab w:val="left" w:pos="5670"/>
        </w:tabs>
        <w:jc w:val="center"/>
        <w:rPr>
          <w:sz w:val="24"/>
          <w:szCs w:val="24"/>
          <w:lang w:val="en-GB"/>
        </w:rPr>
      </w:pPr>
      <w:r w:rsidRPr="00EF454D">
        <w:rPr>
          <w:sz w:val="24"/>
          <w:szCs w:val="24"/>
          <w:lang w:val="en-GB"/>
        </w:rPr>
        <w:t>[</w:t>
      </w:r>
      <w:r w:rsidRPr="00EF454D">
        <w:rPr>
          <w:sz w:val="24"/>
          <w:szCs w:val="24"/>
          <w:highlight w:val="yellow"/>
          <w:lang w:val="en-GB"/>
        </w:rPr>
        <w:t xml:space="preserve">KA1 – Szkolnictwo Wyższe </w:t>
      </w:r>
      <w:proofErr w:type="spellStart"/>
      <w:r w:rsidRPr="00EF454D">
        <w:rPr>
          <w:sz w:val="24"/>
          <w:szCs w:val="24"/>
          <w:highlight w:val="yellow"/>
          <w:lang w:val="en-GB"/>
        </w:rPr>
        <w:t>wybrać</w:t>
      </w:r>
      <w:proofErr w:type="spellEnd"/>
      <w:r w:rsidRPr="00EF454D">
        <w:rPr>
          <w:sz w:val="24"/>
          <w:szCs w:val="24"/>
          <w:highlight w:val="yellow"/>
          <w:lang w:val="en-GB"/>
        </w:rPr>
        <w:t xml:space="preserve"> </w:t>
      </w:r>
      <w:proofErr w:type="spellStart"/>
      <w:r w:rsidRPr="00EF454D">
        <w:rPr>
          <w:sz w:val="24"/>
          <w:szCs w:val="24"/>
          <w:highlight w:val="yellow"/>
          <w:lang w:val="en-GB"/>
        </w:rPr>
        <w:t>właściwe</w:t>
      </w:r>
      <w:proofErr w:type="spellEnd"/>
      <w:r w:rsidRPr="00EF454D">
        <w:rPr>
          <w:sz w:val="24"/>
          <w:szCs w:val="24"/>
          <w:lang w:val="en-GB"/>
        </w:rPr>
        <w:t>]</w:t>
      </w:r>
    </w:p>
    <w:p w14:paraId="43B1922A" w14:textId="740DE989" w:rsidR="00EF454D" w:rsidRPr="00EF454D" w:rsidRDefault="00EF454D" w:rsidP="00FE035A">
      <w:pPr>
        <w:tabs>
          <w:tab w:val="left" w:pos="1985"/>
        </w:tabs>
        <w:jc w:val="center"/>
        <w:rPr>
          <w:sz w:val="24"/>
          <w:szCs w:val="24"/>
          <w:highlight w:val="lightGray"/>
          <w:lang w:val="pl-PL"/>
        </w:rPr>
      </w:pPr>
      <w:r>
        <w:rPr>
          <w:sz w:val="24"/>
          <w:szCs w:val="24"/>
          <w:highlight w:val="lightGray"/>
          <w:lang w:val="pl-PL"/>
        </w:rPr>
        <w:t>[</w:t>
      </w:r>
      <w:r w:rsidRPr="00EF454D">
        <w:rPr>
          <w:sz w:val="24"/>
          <w:szCs w:val="24"/>
          <w:highlight w:val="lightGray"/>
          <w:lang w:val="pl-PL"/>
        </w:rPr>
        <w:t>„Porozumienie o programie nauczania w programie Erasmus+”</w:t>
      </w:r>
    </w:p>
    <w:p w14:paraId="781A5FBF" w14:textId="00C98C44" w:rsidR="00EF454D" w:rsidRDefault="00EF454D" w:rsidP="00F30AF8">
      <w:pPr>
        <w:tabs>
          <w:tab w:val="left" w:pos="1985"/>
        </w:tabs>
        <w:jc w:val="center"/>
        <w:rPr>
          <w:sz w:val="24"/>
          <w:szCs w:val="24"/>
          <w:lang w:val="pl-PL"/>
        </w:rPr>
      </w:pPr>
      <w:r w:rsidRPr="00EF454D">
        <w:rPr>
          <w:sz w:val="24"/>
          <w:szCs w:val="24"/>
          <w:highlight w:val="lightGray"/>
          <w:lang w:val="pl-PL"/>
        </w:rPr>
        <w:t>„Porozumienie o programie szkolenia w programie Erasmu</w:t>
      </w:r>
      <w:r w:rsidRPr="00F30AF8">
        <w:rPr>
          <w:sz w:val="24"/>
          <w:szCs w:val="24"/>
          <w:highlight w:val="lightGray"/>
          <w:lang w:val="pl-PL"/>
        </w:rPr>
        <w:t>s</w:t>
      </w:r>
      <w:r w:rsidR="00127DEE">
        <w:rPr>
          <w:sz w:val="24"/>
          <w:szCs w:val="24"/>
          <w:highlight w:val="lightGray"/>
          <w:lang w:val="pl-PL"/>
        </w:rPr>
        <w:t>”</w:t>
      </w:r>
      <w:r w:rsidR="00F30AF8" w:rsidRPr="00F30AF8">
        <w:rPr>
          <w:sz w:val="24"/>
          <w:szCs w:val="24"/>
          <w:highlight w:val="lightGray"/>
          <w:lang w:val="pl-PL"/>
        </w:rPr>
        <w:t>]</w:t>
      </w:r>
    </w:p>
    <w:p w14:paraId="4B945989" w14:textId="77777777" w:rsidR="00F30AF8" w:rsidRDefault="00F30AF8" w:rsidP="00F30AF8">
      <w:pPr>
        <w:tabs>
          <w:tab w:val="left" w:pos="1985"/>
        </w:tabs>
        <w:jc w:val="center"/>
        <w:rPr>
          <w:sz w:val="24"/>
          <w:szCs w:val="24"/>
          <w:lang w:val="pl-PL"/>
        </w:rPr>
      </w:pPr>
    </w:p>
    <w:p w14:paraId="2E57F62A" w14:textId="77777777" w:rsidR="00F30AF8" w:rsidRDefault="00F30AF8" w:rsidP="00F30AF8">
      <w:pPr>
        <w:tabs>
          <w:tab w:val="left" w:pos="1985"/>
        </w:tabs>
        <w:jc w:val="center"/>
        <w:rPr>
          <w:sz w:val="24"/>
          <w:szCs w:val="24"/>
          <w:lang w:val="pl-PL"/>
        </w:rPr>
      </w:pPr>
    </w:p>
    <w:p w14:paraId="77644CB1" w14:textId="159968B6" w:rsidR="007A2289" w:rsidRDefault="007A2289" w:rsidP="001B138B">
      <w:pPr>
        <w:tabs>
          <w:tab w:val="left" w:pos="1985"/>
          <w:tab w:val="left" w:pos="2640"/>
        </w:tabs>
        <w:rPr>
          <w:sz w:val="24"/>
          <w:szCs w:val="24"/>
          <w:lang w:val="pl-PL"/>
        </w:rPr>
        <w:sectPr w:rsidR="007A2289"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sz w:val="24"/>
          <w:szCs w:val="24"/>
          <w:lang w:val="pl-PL"/>
        </w:rPr>
        <w:tab/>
      </w:r>
    </w:p>
    <w:p w14:paraId="75CD7A28" w14:textId="77777777" w:rsidR="00F30AF8" w:rsidRDefault="00F30AF8" w:rsidP="001B138B">
      <w:pPr>
        <w:tabs>
          <w:tab w:val="left" w:pos="1985"/>
        </w:tabs>
        <w:rPr>
          <w:sz w:val="24"/>
          <w:szCs w:val="24"/>
          <w:lang w:val="pl-PL"/>
        </w:rPr>
      </w:pPr>
    </w:p>
    <w:sectPr w:rsidR="00F30AF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39716E">
      <w:rPr>
        <w:rStyle w:val="Numerstrony"/>
        <w:noProof/>
        <w:szCs w:val="24"/>
      </w:rPr>
      <w:t>3</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39716E">
      <w:rPr>
        <w:rStyle w:val="Numerstrony"/>
        <w:noProof/>
      </w:rPr>
      <w:t>10</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1D3B79C3" w14:textId="1A41331A" w:rsidR="00B9298F" w:rsidRPr="00AD6739" w:rsidRDefault="00B9298F" w:rsidP="00B9298F">
      <w:pPr>
        <w:jc w:val="both"/>
        <w:rPr>
          <w:lang w:val="pl-PL"/>
        </w:rPr>
      </w:pPr>
      <w:r w:rsidRPr="00795729">
        <w:rPr>
          <w:rStyle w:val="Odwoanieprzypisudolnego"/>
          <w:vertAlign w:val="superscript"/>
        </w:rPr>
        <w:footnoteRef/>
      </w:r>
      <w:r w:rsidRPr="00795729">
        <w:rPr>
          <w:lang w:val="en-GB"/>
        </w:rPr>
        <w:t xml:space="preserve"> </w:t>
      </w:r>
      <w:r w:rsidRPr="00B9298F">
        <w:rPr>
          <w:lang w:val="pl-PL"/>
        </w:rPr>
        <w:t xml:space="preserve">Wymiana Załącznika I z oryginalnymi podpisami nie jest wymagana. Podpisy elektroniczne lub skany dokumentu są dopuszczalne (w tym wymiana z wykorzystaniem </w:t>
      </w:r>
      <w:r w:rsidRPr="00B9298F">
        <w:rPr>
          <w:i/>
          <w:iCs/>
          <w:lang w:val="pl-PL"/>
        </w:rPr>
        <w:t xml:space="preserve">Erasmus </w:t>
      </w:r>
      <w:proofErr w:type="spellStart"/>
      <w:r w:rsidRPr="00B9298F">
        <w:rPr>
          <w:i/>
          <w:iCs/>
          <w:lang w:val="pl-PL"/>
        </w:rPr>
        <w:t>Without</w:t>
      </w:r>
      <w:proofErr w:type="spellEnd"/>
      <w:r w:rsidRPr="00B9298F">
        <w:rPr>
          <w:i/>
          <w:iCs/>
          <w:lang w:val="pl-PL"/>
        </w:rPr>
        <w:t xml:space="preserve"> Paper Network</w:t>
      </w:r>
      <w:r w:rsidRPr="00B9298F">
        <w:rPr>
          <w:lang w:val="pl-PL"/>
        </w:rPr>
        <w:t>), o ile pozwala na to prawo krajowe lub regulacje instytucjonalne.</w:t>
      </w:r>
    </w:p>
    <w:p w14:paraId="102A8E06" w14:textId="0DBAE36B" w:rsidR="00B9298F" w:rsidRPr="00795729" w:rsidRDefault="00B9298F" w:rsidP="00B9298F">
      <w:pPr>
        <w:pStyle w:val="Tekstprzypisudolnego"/>
        <w:ind w:left="0" w:firstLine="0"/>
        <w:rPr>
          <w:lang w:val="en-IE"/>
        </w:rPr>
      </w:pPr>
    </w:p>
  </w:footnote>
  <w:footnote w:id="3">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342BC3" w:rsidRDefault="009E0931" w:rsidP="00EF454D">
      <w:pPr>
        <w:tabs>
          <w:tab w:val="left" w:pos="0"/>
        </w:tabs>
        <w:rPr>
          <w:sz w:val="18"/>
          <w:szCs w:val="18"/>
          <w:lang w:val="en-GB"/>
        </w:rPr>
      </w:pPr>
      <w:hyperlink r:id="rId1" w:history="1">
        <w:r w:rsidR="00EF454D" w:rsidRPr="00342BC3">
          <w:rPr>
            <w:color w:val="0000FF"/>
            <w:sz w:val="18"/>
            <w:szCs w:val="18"/>
            <w:u w:val="single"/>
            <w:lang w:val="en-GB"/>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1B2AE73F" w:rsidR="00C86544" w:rsidRPr="00BB0723" w:rsidRDefault="00C86544" w:rsidP="2156E4C0">
    <w:pPr>
      <w:pStyle w:val="Nagwek"/>
      <w:rPr>
        <w:lang w:val="en-GB"/>
      </w:rPr>
    </w:pPr>
    <w:r>
      <w:rPr>
        <w:rFonts w:ascii="Arial Narrow" w:hAnsi="Arial Narrow" w:cs="Arial"/>
        <w:sz w:val="18"/>
        <w:szCs w:val="18"/>
        <w:u w:val="single"/>
        <w:lang w:val="en-GB"/>
      </w:rPr>
      <w:t xml:space="preserve">Erasmus+ </w:t>
    </w:r>
    <w:proofErr w:type="spellStart"/>
    <w:r w:rsidR="00632594">
      <w:rPr>
        <w:rFonts w:ascii="Arial Narrow" w:hAnsi="Arial Narrow" w:cs="Arial"/>
        <w:sz w:val="18"/>
        <w:szCs w:val="18"/>
        <w:u w:val="single"/>
        <w:lang w:val="en-GB"/>
      </w:rPr>
      <w:t>wzór</w:t>
    </w:r>
    <w:proofErr w:type="spellEnd"/>
    <w:r w:rsidR="00632594">
      <w:rPr>
        <w:rFonts w:ascii="Arial Narrow" w:hAnsi="Arial Narrow" w:cs="Arial"/>
        <w:sz w:val="18"/>
        <w:szCs w:val="18"/>
        <w:u w:val="single"/>
        <w:lang w:val="en-GB"/>
      </w:rPr>
      <w:t xml:space="preserve"> </w:t>
    </w:r>
    <w:proofErr w:type="spellStart"/>
    <w:r w:rsidR="00632594">
      <w:rPr>
        <w:rFonts w:ascii="Arial Narrow" w:hAnsi="Arial Narrow" w:cs="Arial"/>
        <w:sz w:val="18"/>
        <w:szCs w:val="18"/>
        <w:u w:val="single"/>
        <w:lang w:val="en-GB"/>
      </w:rPr>
      <w:t>umowy</w:t>
    </w:r>
    <w:proofErr w:type="spellEnd"/>
    <w:r w:rsidR="00632594">
      <w:rPr>
        <w:rFonts w:ascii="Arial Narrow" w:hAnsi="Arial Narrow" w:cs="Arial"/>
        <w:sz w:val="18"/>
        <w:szCs w:val="18"/>
        <w:u w:val="single"/>
        <w:lang w:val="en-GB"/>
      </w:rPr>
      <w:t xml:space="preserve"> </w:t>
    </w:r>
    <w:proofErr w:type="spellStart"/>
    <w:r w:rsidR="00632594">
      <w:rPr>
        <w:rFonts w:ascii="Arial Narrow" w:hAnsi="Arial Narrow" w:cs="Arial"/>
        <w:sz w:val="18"/>
        <w:szCs w:val="18"/>
        <w:u w:val="single"/>
        <w:lang w:val="en-GB"/>
      </w:rPr>
      <w:t>między</w:t>
    </w:r>
    <w:proofErr w:type="spellEnd"/>
    <w:r w:rsidR="00632594">
      <w:rPr>
        <w:rFonts w:ascii="Arial Narrow" w:hAnsi="Arial Narrow" w:cs="Arial"/>
        <w:sz w:val="18"/>
        <w:szCs w:val="18"/>
        <w:u w:val="single"/>
        <w:lang w:val="en-GB"/>
      </w:rPr>
      <w:t xml:space="preserve"> </w:t>
    </w:r>
    <w:proofErr w:type="spellStart"/>
    <w:r w:rsidR="00632594">
      <w:rPr>
        <w:rFonts w:ascii="Arial Narrow" w:hAnsi="Arial Narrow" w:cs="Arial"/>
        <w:sz w:val="18"/>
        <w:szCs w:val="18"/>
        <w:u w:val="single"/>
        <w:lang w:val="en-GB"/>
      </w:rPr>
      <w:t>beneficjentem</w:t>
    </w:r>
    <w:proofErr w:type="spellEnd"/>
    <w:r w:rsidR="00632594">
      <w:rPr>
        <w:rFonts w:ascii="Arial Narrow" w:hAnsi="Arial Narrow" w:cs="Arial"/>
        <w:sz w:val="18"/>
        <w:szCs w:val="18"/>
        <w:u w:val="single"/>
        <w:lang w:val="en-GB"/>
      </w:rPr>
      <w:t xml:space="preserve"> a </w:t>
    </w:r>
    <w:proofErr w:type="spellStart"/>
    <w:r w:rsidR="00632594">
      <w:rPr>
        <w:rFonts w:ascii="Arial Narrow" w:hAnsi="Arial Narrow" w:cs="Arial"/>
        <w:sz w:val="18"/>
        <w:szCs w:val="18"/>
        <w:u w:val="single"/>
        <w:lang w:val="en-GB"/>
      </w:rPr>
      <w:t>uczestnikiem</w:t>
    </w:r>
    <w:proofErr w:type="spellEnd"/>
    <w:r>
      <w:rPr>
        <w:rFonts w:ascii="Arial Narrow" w:hAnsi="Arial Narrow" w:cs="Arial"/>
        <w:sz w:val="18"/>
        <w:szCs w:val="18"/>
        <w:u w:val="single"/>
        <w:lang w:val="en-GB"/>
      </w:rPr>
      <w:t xml:space="preserve">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721707581">
    <w:abstractNumId w:val="1"/>
  </w:num>
  <w:num w:numId="2" w16cid:durableId="960889002">
    <w:abstractNumId w:val="2"/>
  </w:num>
  <w:num w:numId="3" w16cid:durableId="1660689957">
    <w:abstractNumId w:val="5"/>
  </w:num>
  <w:num w:numId="4" w16cid:durableId="293800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5126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470420">
    <w:abstractNumId w:val="9"/>
  </w:num>
  <w:num w:numId="7" w16cid:durableId="18586206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105687843">
    <w:abstractNumId w:val="0"/>
  </w:num>
  <w:num w:numId="9" w16cid:durableId="2021736964">
    <w:abstractNumId w:val="6"/>
  </w:num>
  <w:num w:numId="10" w16cid:durableId="663171111">
    <w:abstractNumId w:val="13"/>
  </w:num>
  <w:num w:numId="11" w16cid:durableId="420100098">
    <w:abstractNumId w:val="7"/>
  </w:num>
  <w:num w:numId="12" w16cid:durableId="1481070085">
    <w:abstractNumId w:val="7"/>
  </w:num>
  <w:num w:numId="13" w16cid:durableId="43607700">
    <w:abstractNumId w:val="7"/>
  </w:num>
  <w:num w:numId="14" w16cid:durableId="1771394674">
    <w:abstractNumId w:val="12"/>
  </w:num>
  <w:num w:numId="15" w16cid:durableId="869879680">
    <w:abstractNumId w:val="14"/>
  </w:num>
  <w:num w:numId="16" w16cid:durableId="1730032839">
    <w:abstractNumId w:val="16"/>
  </w:num>
  <w:num w:numId="17" w16cid:durableId="1249584910">
    <w:abstractNumId w:val="11"/>
  </w:num>
  <w:num w:numId="18" w16cid:durableId="1367634585">
    <w:abstractNumId w:val="3"/>
  </w:num>
  <w:num w:numId="19" w16cid:durableId="1460954079">
    <w:abstractNumId w:val="10"/>
  </w:num>
  <w:num w:numId="20" w16cid:durableId="117822937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71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DE8"/>
    <w:rsid w:val="000565D0"/>
    <w:rsid w:val="00065470"/>
    <w:rsid w:val="0006734A"/>
    <w:rsid w:val="00067DF7"/>
    <w:rsid w:val="00075291"/>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0F1CDF"/>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27DEE"/>
    <w:rsid w:val="00136B3A"/>
    <w:rsid w:val="00137EB2"/>
    <w:rsid w:val="001401B2"/>
    <w:rsid w:val="001412B6"/>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A7A62"/>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2A6"/>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2F4E"/>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1AC7"/>
    <w:rsid w:val="0044285E"/>
    <w:rsid w:val="00443AC3"/>
    <w:rsid w:val="00444345"/>
    <w:rsid w:val="0044726F"/>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D3"/>
    <w:rsid w:val="0058647D"/>
    <w:rsid w:val="00586808"/>
    <w:rsid w:val="00586C78"/>
    <w:rsid w:val="0058729F"/>
    <w:rsid w:val="00594C90"/>
    <w:rsid w:val="00595132"/>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019"/>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1B3"/>
    <w:rsid w:val="006C61D0"/>
    <w:rsid w:val="006C6B7E"/>
    <w:rsid w:val="006C7081"/>
    <w:rsid w:val="006D1ECB"/>
    <w:rsid w:val="006D4060"/>
    <w:rsid w:val="006D6268"/>
    <w:rsid w:val="006D6AD6"/>
    <w:rsid w:val="006D7137"/>
    <w:rsid w:val="006E02F2"/>
    <w:rsid w:val="006E0A97"/>
    <w:rsid w:val="006E119A"/>
    <w:rsid w:val="006E1F91"/>
    <w:rsid w:val="006E3259"/>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858B3"/>
    <w:rsid w:val="00791896"/>
    <w:rsid w:val="0079267E"/>
    <w:rsid w:val="007937E9"/>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4E19"/>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31"/>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5FBD"/>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245"/>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039D"/>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545"/>
    <w:rsid w:val="00FC162B"/>
    <w:rsid w:val="00FC2D6B"/>
    <w:rsid w:val="00FC2DBF"/>
    <w:rsid w:val="00FC3264"/>
    <w:rsid w:val="00FC67BC"/>
    <w:rsid w:val="00FD36AE"/>
    <w:rsid w:val="00FD3C4A"/>
    <w:rsid w:val="00FD548E"/>
    <w:rsid w:val="00FD6452"/>
    <w:rsid w:val="00FE035A"/>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2067</Words>
  <Characters>14329</Characters>
  <Application>Microsoft Office Word</Application>
  <DocSecurity>0</DocSecurity>
  <Lines>119</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Piotr Nozdryń-Płotnicki</cp:lastModifiedBy>
  <cp:revision>17</cp:revision>
  <cp:lastPrinted>2015-03-04T15:51:00Z</cp:lastPrinted>
  <dcterms:created xsi:type="dcterms:W3CDTF">2023-07-10T14:51:00Z</dcterms:created>
  <dcterms:modified xsi:type="dcterms:W3CDTF">2023-07-11T13:21:00Z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